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b/>
          <w:bCs/>
          <w:sz w:val="36"/>
          <w:szCs w:val="36"/>
        </w:rPr>
      </w:pPr>
      <w:bookmarkStart w:id="0" w:name="_Hlk18570943"/>
      <w:bookmarkEnd w:id="0"/>
    </w:p>
    <w:p>
      <w:pPr>
        <w:spacing w:line="288" w:lineRule="auto"/>
        <w:jc w:val="center"/>
        <w:rPr>
          <w:b/>
          <w:bCs/>
          <w:sz w:val="36"/>
          <w:szCs w:val="36"/>
        </w:rPr>
      </w:pPr>
    </w:p>
    <w:p>
      <w:pPr>
        <w:spacing w:line="288" w:lineRule="auto"/>
        <w:jc w:val="center"/>
        <w:rPr>
          <w:b/>
          <w:bCs/>
          <w:sz w:val="36"/>
          <w:szCs w:val="36"/>
        </w:rPr>
      </w:pPr>
    </w:p>
    <w:p>
      <w:pPr>
        <w:spacing w:line="288" w:lineRule="auto"/>
        <w:jc w:val="center"/>
        <w:rPr>
          <w:b/>
          <w:bCs/>
          <w:sz w:val="36"/>
          <w:szCs w:val="36"/>
        </w:rPr>
      </w:pPr>
    </w:p>
    <w:p>
      <w:pPr>
        <w:spacing w:line="288" w:lineRule="auto"/>
        <w:jc w:val="center"/>
        <w:rPr>
          <w:b/>
          <w:bCs/>
          <w:sz w:val="36"/>
          <w:szCs w:val="36"/>
        </w:rPr>
      </w:pPr>
    </w:p>
    <w:p>
      <w:pPr>
        <w:spacing w:line="288" w:lineRule="auto"/>
        <w:jc w:val="center"/>
        <w:rPr>
          <w:b/>
          <w:bCs/>
          <w:sz w:val="36"/>
          <w:szCs w:val="36"/>
        </w:rPr>
      </w:pPr>
    </w:p>
    <w:p>
      <w:pPr>
        <w:spacing w:line="288" w:lineRule="auto"/>
        <w:jc w:val="center"/>
        <w:rPr>
          <w:b/>
          <w:bCs/>
          <w:sz w:val="44"/>
          <w:szCs w:val="44"/>
        </w:rPr>
      </w:pPr>
      <w:r>
        <w:rPr>
          <w:rFonts w:hint="eastAsia"/>
          <w:b/>
          <w:bCs/>
          <w:sz w:val="44"/>
          <w:szCs w:val="44"/>
          <w:lang w:eastAsia="zh-CN"/>
        </w:rPr>
        <w:t>全球学术快报2.0</w:t>
      </w:r>
      <w:r>
        <w:rPr>
          <w:rFonts w:hint="eastAsia"/>
          <w:b/>
          <w:bCs/>
          <w:sz w:val="44"/>
          <w:szCs w:val="44"/>
        </w:rPr>
        <w:t>（KNS8.0）</w:t>
      </w:r>
      <w:r>
        <w:rPr>
          <w:b/>
          <w:bCs/>
          <w:sz w:val="44"/>
          <w:szCs w:val="44"/>
        </w:rPr>
        <w:t xml:space="preserve"> </w:t>
      </w:r>
    </w:p>
    <w:p>
      <w:pPr>
        <w:spacing w:line="288" w:lineRule="auto"/>
        <w:jc w:val="center"/>
        <w:rPr>
          <w:b/>
          <w:bCs/>
          <w:sz w:val="44"/>
          <w:szCs w:val="44"/>
        </w:rPr>
      </w:pPr>
      <w:r>
        <w:rPr>
          <w:rFonts w:hint="eastAsia"/>
          <w:b/>
          <w:bCs/>
          <w:sz w:val="44"/>
          <w:szCs w:val="44"/>
        </w:rPr>
        <w:t>使用手册</w:t>
      </w:r>
    </w:p>
    <w:p>
      <w:pPr>
        <w:widowControl/>
        <w:tabs>
          <w:tab w:val="center" w:pos="4153"/>
        </w:tabs>
        <w:spacing w:line="288" w:lineRule="auto"/>
        <w:jc w:val="left"/>
        <w:rPr>
          <w:szCs w:val="21"/>
        </w:rPr>
      </w:pPr>
    </w:p>
    <w:p>
      <w:pPr>
        <w:widowControl/>
        <w:tabs>
          <w:tab w:val="center" w:pos="4153"/>
        </w:tabs>
        <w:spacing w:line="288" w:lineRule="auto"/>
        <w:jc w:val="left"/>
        <w:rPr>
          <w:szCs w:val="21"/>
        </w:rPr>
      </w:pPr>
    </w:p>
    <w:p>
      <w:pPr>
        <w:widowControl/>
        <w:tabs>
          <w:tab w:val="center" w:pos="4153"/>
        </w:tabs>
        <w:spacing w:line="288" w:lineRule="auto"/>
        <w:jc w:val="left"/>
        <w:rPr>
          <w:szCs w:val="21"/>
        </w:rPr>
      </w:pPr>
    </w:p>
    <w:p>
      <w:pPr>
        <w:widowControl/>
        <w:tabs>
          <w:tab w:val="center" w:pos="4153"/>
        </w:tabs>
        <w:spacing w:line="288" w:lineRule="auto"/>
        <w:jc w:val="left"/>
        <w:rPr>
          <w:szCs w:val="21"/>
        </w:rPr>
      </w:pPr>
    </w:p>
    <w:p>
      <w:pPr>
        <w:widowControl/>
        <w:tabs>
          <w:tab w:val="center" w:pos="4153"/>
        </w:tabs>
        <w:spacing w:line="288" w:lineRule="auto"/>
        <w:jc w:val="left"/>
        <w:rPr>
          <w:szCs w:val="21"/>
        </w:rPr>
      </w:pPr>
    </w:p>
    <w:p>
      <w:pPr>
        <w:widowControl/>
        <w:tabs>
          <w:tab w:val="center" w:pos="4153"/>
        </w:tabs>
        <w:spacing w:line="288" w:lineRule="auto"/>
        <w:jc w:val="left"/>
        <w:rPr>
          <w:szCs w:val="21"/>
        </w:rPr>
      </w:pPr>
    </w:p>
    <w:p>
      <w:pPr>
        <w:widowControl/>
        <w:tabs>
          <w:tab w:val="center" w:pos="4153"/>
        </w:tabs>
        <w:spacing w:line="288" w:lineRule="auto"/>
        <w:jc w:val="left"/>
        <w:rPr>
          <w:szCs w:val="21"/>
        </w:rPr>
      </w:pPr>
    </w:p>
    <w:p>
      <w:pPr>
        <w:widowControl/>
        <w:tabs>
          <w:tab w:val="center" w:pos="4153"/>
        </w:tabs>
        <w:spacing w:line="288" w:lineRule="auto"/>
        <w:jc w:val="left"/>
        <w:rPr>
          <w:szCs w:val="21"/>
        </w:rPr>
      </w:pPr>
    </w:p>
    <w:p>
      <w:pPr>
        <w:widowControl/>
        <w:tabs>
          <w:tab w:val="center" w:pos="4153"/>
        </w:tabs>
        <w:spacing w:line="288" w:lineRule="auto"/>
        <w:jc w:val="center"/>
        <w:rPr>
          <w:sz w:val="28"/>
          <w:szCs w:val="28"/>
        </w:rPr>
      </w:pPr>
      <w:r>
        <w:rPr>
          <w:rFonts w:hint="eastAsia"/>
          <w:sz w:val="28"/>
          <w:szCs w:val="28"/>
        </w:rPr>
        <w:t>总库设计与管理部</w:t>
      </w:r>
    </w:p>
    <w:p>
      <w:pPr>
        <w:widowControl/>
        <w:tabs>
          <w:tab w:val="center" w:pos="4153"/>
        </w:tabs>
        <w:spacing w:line="288" w:lineRule="auto"/>
        <w:jc w:val="center"/>
        <w:rPr>
          <w:sz w:val="28"/>
          <w:szCs w:val="28"/>
        </w:rPr>
      </w:pPr>
      <w:r>
        <w:rPr>
          <w:rFonts w:hint="eastAsia"/>
          <w:sz w:val="28"/>
          <w:szCs w:val="28"/>
        </w:rPr>
        <w:t>20</w:t>
      </w:r>
      <w:r>
        <w:rPr>
          <w:rFonts w:hint="eastAsia"/>
          <w:sz w:val="28"/>
          <w:szCs w:val="28"/>
          <w:lang w:val="en-US" w:eastAsia="zh-CN"/>
        </w:rPr>
        <w:t>22</w:t>
      </w:r>
      <w:r>
        <w:rPr>
          <w:rFonts w:hint="eastAsia"/>
          <w:sz w:val="28"/>
          <w:szCs w:val="28"/>
        </w:rPr>
        <w:t>年</w:t>
      </w:r>
      <w:r>
        <w:rPr>
          <w:rFonts w:hint="eastAsia"/>
          <w:sz w:val="28"/>
          <w:szCs w:val="28"/>
          <w:lang w:val="en-US" w:eastAsia="zh-CN"/>
        </w:rPr>
        <w:t>8</w:t>
      </w:r>
      <w:r>
        <w:rPr>
          <w:rFonts w:hint="eastAsia"/>
          <w:sz w:val="28"/>
          <w:szCs w:val="28"/>
        </w:rPr>
        <w:t>月</w:t>
      </w:r>
    </w:p>
    <w:p>
      <w:pPr>
        <w:widowControl/>
        <w:tabs>
          <w:tab w:val="center" w:pos="4153"/>
        </w:tabs>
        <w:spacing w:line="288" w:lineRule="auto"/>
        <w:jc w:val="left"/>
        <w:rPr>
          <w:szCs w:val="21"/>
        </w:rPr>
      </w:pPr>
    </w:p>
    <w:p>
      <w:pPr>
        <w:widowControl/>
        <w:tabs>
          <w:tab w:val="center" w:pos="4153"/>
        </w:tabs>
        <w:spacing w:line="288" w:lineRule="auto"/>
        <w:jc w:val="left"/>
        <w:rPr>
          <w:szCs w:val="21"/>
        </w:rPr>
      </w:pPr>
    </w:p>
    <w:p>
      <w:pPr>
        <w:widowControl/>
        <w:tabs>
          <w:tab w:val="center" w:pos="4153"/>
        </w:tabs>
        <w:spacing w:line="288" w:lineRule="auto"/>
        <w:jc w:val="left"/>
        <w:rPr>
          <w:szCs w:val="21"/>
        </w:rPr>
      </w:pPr>
    </w:p>
    <w:p>
      <w:pPr>
        <w:widowControl/>
        <w:tabs>
          <w:tab w:val="center" w:pos="4153"/>
        </w:tabs>
        <w:spacing w:line="288" w:lineRule="auto"/>
        <w:jc w:val="left"/>
        <w:rPr>
          <w:szCs w:val="21"/>
        </w:rPr>
      </w:pPr>
    </w:p>
    <w:p>
      <w:pPr>
        <w:widowControl/>
        <w:tabs>
          <w:tab w:val="center" w:pos="4153"/>
        </w:tabs>
        <w:spacing w:line="288" w:lineRule="auto"/>
        <w:jc w:val="left"/>
        <w:rPr>
          <w:szCs w:val="21"/>
        </w:rPr>
      </w:pPr>
    </w:p>
    <w:p>
      <w:pPr>
        <w:widowControl/>
        <w:tabs>
          <w:tab w:val="center" w:pos="4153"/>
        </w:tabs>
        <w:spacing w:line="288" w:lineRule="auto"/>
        <w:jc w:val="left"/>
        <w:rPr>
          <w:szCs w:val="21"/>
        </w:rPr>
      </w:pPr>
    </w:p>
    <w:p>
      <w:pPr>
        <w:jc w:val="center"/>
        <w:rPr>
          <w:lang w:val="zh-CN"/>
        </w:rPr>
        <w:sectPr>
          <w:footerReference r:id="rId3" w:type="default"/>
          <w:pgSz w:w="11906" w:h="16838"/>
          <w:pgMar w:top="1440" w:right="1800" w:bottom="1440" w:left="1800" w:header="851" w:footer="992" w:gutter="0"/>
          <w:pgNumType w:fmt="upperRoman"/>
          <w:cols w:space="425" w:num="1"/>
          <w:docGrid w:type="lines" w:linePitch="312" w:charSpace="0"/>
        </w:sectPr>
      </w:pPr>
    </w:p>
    <w:sdt>
      <w:sdtPr>
        <w:rPr>
          <w:lang w:val="zh-CN"/>
        </w:rPr>
        <w:id w:val="2121030276"/>
        <w:docPartObj>
          <w:docPartGallery w:val="Table of Contents"/>
          <w:docPartUnique/>
        </w:docPartObj>
      </w:sdtPr>
      <w:sdtEndPr>
        <w:rPr>
          <w:b/>
          <w:bCs/>
          <w:lang w:val="zh-CN"/>
        </w:rPr>
      </w:sdtEndPr>
      <w:sdtContent>
        <w:p>
          <w:pPr>
            <w:jc w:val="center"/>
          </w:pPr>
          <w:r>
            <w:t>目录</w:t>
          </w:r>
        </w:p>
        <w:p>
          <w:pPr>
            <w:pStyle w:val="16"/>
            <w:tabs>
              <w:tab w:val="right" w:leader="dot" w:pos="8306"/>
            </w:tabs>
          </w:pPr>
          <w:r>
            <w:rPr>
              <w:rFonts w:hint="eastAsia" w:cs="宋体"/>
            </w:rPr>
            <w:fldChar w:fldCharType="begin"/>
          </w:r>
          <w:r>
            <w:rPr>
              <w:rFonts w:hint="eastAsia" w:cs="宋体"/>
            </w:rPr>
            <w:instrText xml:space="preserve"> TOC \o "1-3" \h \z \u </w:instrText>
          </w:r>
          <w:r>
            <w:rPr>
              <w:rFonts w:hint="eastAsia" w:cs="宋体"/>
            </w:rPr>
            <w:fldChar w:fldCharType="separate"/>
          </w:r>
          <w:r>
            <w:fldChar w:fldCharType="begin"/>
          </w:r>
          <w:r>
            <w:instrText xml:space="preserve"> HYPERLINK \l "_Toc77" </w:instrText>
          </w:r>
          <w:r>
            <w:fldChar w:fldCharType="separate"/>
          </w:r>
          <w:r>
            <w:t xml:space="preserve">1. </w:t>
          </w:r>
          <w:r>
            <w:rPr>
              <w:rFonts w:hint="eastAsia"/>
            </w:rPr>
            <w:t>总库平台</w:t>
          </w:r>
          <w:r>
            <w:tab/>
          </w:r>
          <w:r>
            <w:fldChar w:fldCharType="begin"/>
          </w:r>
          <w:r>
            <w:instrText xml:space="preserve"> PAGEREF _Toc77 </w:instrText>
          </w:r>
          <w:r>
            <w:fldChar w:fldCharType="separate"/>
          </w:r>
          <w:r>
            <w:t>１</w:t>
          </w:r>
          <w:r>
            <w:fldChar w:fldCharType="end"/>
          </w:r>
          <w:r>
            <w:fldChar w:fldCharType="end"/>
          </w:r>
        </w:p>
        <w:p>
          <w:pPr>
            <w:pStyle w:val="19"/>
            <w:tabs>
              <w:tab w:val="right" w:leader="dot" w:pos="8306"/>
            </w:tabs>
          </w:pPr>
          <w:r>
            <w:fldChar w:fldCharType="begin"/>
          </w:r>
          <w:r>
            <w:instrText xml:space="preserve"> HYPERLINK \l "_Toc4209" </w:instrText>
          </w:r>
          <w:r>
            <w:fldChar w:fldCharType="separate"/>
          </w:r>
          <w:r>
            <w:t xml:space="preserve">1.1. </w:t>
          </w:r>
          <w:r>
            <w:rPr>
              <w:rFonts w:hint="eastAsia"/>
            </w:rPr>
            <w:t>总库平台概述及新特性</w:t>
          </w:r>
          <w:r>
            <w:tab/>
          </w:r>
          <w:r>
            <w:fldChar w:fldCharType="begin"/>
          </w:r>
          <w:r>
            <w:instrText xml:space="preserve"> PAGEREF _Toc4209 </w:instrText>
          </w:r>
          <w:r>
            <w:fldChar w:fldCharType="separate"/>
          </w:r>
          <w:r>
            <w:t>１</w:t>
          </w:r>
          <w:r>
            <w:fldChar w:fldCharType="end"/>
          </w:r>
          <w:r>
            <w:fldChar w:fldCharType="end"/>
          </w:r>
        </w:p>
        <w:p>
          <w:pPr>
            <w:pStyle w:val="19"/>
            <w:tabs>
              <w:tab w:val="right" w:leader="dot" w:pos="8306"/>
            </w:tabs>
          </w:pPr>
          <w:r>
            <w:fldChar w:fldCharType="begin"/>
          </w:r>
          <w:r>
            <w:instrText xml:space="preserve"> HYPERLINK \l "_Toc4501" </w:instrText>
          </w:r>
          <w:r>
            <w:fldChar w:fldCharType="separate"/>
          </w:r>
          <w:r>
            <w:t xml:space="preserve">1.2. </w:t>
          </w:r>
          <w:r>
            <w:rPr>
              <w:rFonts w:hint="eastAsia"/>
            </w:rPr>
            <w:t>检索方式</w:t>
          </w:r>
          <w:r>
            <w:tab/>
          </w:r>
          <w:r>
            <w:fldChar w:fldCharType="begin"/>
          </w:r>
          <w:r>
            <w:instrText xml:space="preserve"> PAGEREF _Toc4501 </w:instrText>
          </w:r>
          <w:r>
            <w:fldChar w:fldCharType="separate"/>
          </w:r>
          <w:r>
            <w:t>２</w:t>
          </w:r>
          <w:r>
            <w:fldChar w:fldCharType="end"/>
          </w:r>
          <w:r>
            <w:fldChar w:fldCharType="end"/>
          </w:r>
        </w:p>
        <w:p>
          <w:pPr>
            <w:pStyle w:val="10"/>
            <w:tabs>
              <w:tab w:val="right" w:leader="dot" w:pos="8306"/>
            </w:tabs>
          </w:pPr>
          <w:r>
            <w:fldChar w:fldCharType="begin"/>
          </w:r>
          <w:r>
            <w:instrText xml:space="preserve"> HYPERLINK \l "_Toc17386" </w:instrText>
          </w:r>
          <w:r>
            <w:fldChar w:fldCharType="separate"/>
          </w:r>
          <w:r>
            <w:t xml:space="preserve">1.2.1. </w:t>
          </w:r>
          <w:r>
            <w:rPr>
              <w:rFonts w:hint="eastAsia"/>
            </w:rPr>
            <w:t>一框式检索</w:t>
          </w:r>
          <w:r>
            <w:tab/>
          </w:r>
          <w:r>
            <w:fldChar w:fldCharType="begin"/>
          </w:r>
          <w:r>
            <w:instrText xml:space="preserve"> PAGEREF _Toc17386 </w:instrText>
          </w:r>
          <w:r>
            <w:fldChar w:fldCharType="separate"/>
          </w:r>
          <w:r>
            <w:t>２</w:t>
          </w:r>
          <w:r>
            <w:fldChar w:fldCharType="end"/>
          </w:r>
          <w:r>
            <w:fldChar w:fldCharType="end"/>
          </w:r>
        </w:p>
        <w:p>
          <w:pPr>
            <w:pStyle w:val="19"/>
            <w:tabs>
              <w:tab w:val="right" w:leader="dot" w:pos="8306"/>
            </w:tabs>
          </w:pPr>
          <w:r>
            <w:fldChar w:fldCharType="begin"/>
          </w:r>
          <w:r>
            <w:instrText xml:space="preserve"> HYPERLINK \l "_Toc25086" </w:instrText>
          </w:r>
          <w:r>
            <w:fldChar w:fldCharType="separate"/>
          </w:r>
          <w:r>
            <w:t xml:space="preserve">1.3. </w:t>
          </w:r>
          <w:r>
            <w:rPr>
              <w:rFonts w:hint="eastAsia"/>
            </w:rPr>
            <w:t>检索结果</w:t>
          </w:r>
          <w:r>
            <w:tab/>
          </w:r>
          <w:r>
            <w:fldChar w:fldCharType="begin"/>
          </w:r>
          <w:r>
            <w:instrText xml:space="preserve"> PAGEREF _Toc25086 </w:instrText>
          </w:r>
          <w:r>
            <w:fldChar w:fldCharType="separate"/>
          </w:r>
          <w:r>
            <w:t>４</w:t>
          </w:r>
          <w:r>
            <w:fldChar w:fldCharType="end"/>
          </w:r>
          <w:r>
            <w:fldChar w:fldCharType="end"/>
          </w:r>
        </w:p>
        <w:p>
          <w:pPr>
            <w:pStyle w:val="10"/>
            <w:tabs>
              <w:tab w:val="right" w:leader="dot" w:pos="8306"/>
            </w:tabs>
          </w:pPr>
          <w:r>
            <w:fldChar w:fldCharType="begin"/>
          </w:r>
          <w:r>
            <w:instrText xml:space="preserve"> HYPERLINK \l "_Toc2054" </w:instrText>
          </w:r>
          <w:r>
            <w:fldChar w:fldCharType="separate"/>
          </w:r>
          <w:r>
            <w:t xml:space="preserve">1.3.1. </w:t>
          </w:r>
          <w:r>
            <w:rPr>
              <w:rFonts w:hint="eastAsia"/>
            </w:rPr>
            <w:t>按资源类型查看文献</w:t>
          </w:r>
          <w:r>
            <w:tab/>
          </w:r>
          <w:r>
            <w:fldChar w:fldCharType="begin"/>
          </w:r>
          <w:r>
            <w:instrText xml:space="preserve"> PAGEREF _Toc2054 </w:instrText>
          </w:r>
          <w:r>
            <w:fldChar w:fldCharType="separate"/>
          </w:r>
          <w:r>
            <w:t>４</w:t>
          </w:r>
          <w:r>
            <w:fldChar w:fldCharType="end"/>
          </w:r>
          <w:r>
            <w:fldChar w:fldCharType="end"/>
          </w:r>
        </w:p>
        <w:p>
          <w:pPr>
            <w:pStyle w:val="10"/>
            <w:tabs>
              <w:tab w:val="right" w:leader="dot" w:pos="8306"/>
            </w:tabs>
          </w:pPr>
          <w:r>
            <w:fldChar w:fldCharType="begin"/>
          </w:r>
          <w:r>
            <w:instrText xml:space="preserve"> HYPERLINK \l "_Toc30564" </w:instrText>
          </w:r>
          <w:r>
            <w:fldChar w:fldCharType="separate"/>
          </w:r>
          <w:r>
            <w:t xml:space="preserve">1.3.2. </w:t>
          </w:r>
          <w:r>
            <w:rPr>
              <w:rFonts w:hint="eastAsia"/>
            </w:rPr>
            <w:t>按中文、外文筛选文献</w:t>
          </w:r>
          <w:r>
            <w:tab/>
          </w:r>
          <w:r>
            <w:fldChar w:fldCharType="begin"/>
          </w:r>
          <w:r>
            <w:instrText xml:space="preserve"> PAGEREF _Toc30564 </w:instrText>
          </w:r>
          <w:r>
            <w:fldChar w:fldCharType="separate"/>
          </w:r>
          <w:r>
            <w:t>４</w:t>
          </w:r>
          <w:r>
            <w:fldChar w:fldCharType="end"/>
          </w:r>
          <w:r>
            <w:fldChar w:fldCharType="end"/>
          </w:r>
        </w:p>
        <w:p>
          <w:pPr>
            <w:pStyle w:val="10"/>
            <w:tabs>
              <w:tab w:val="right" w:leader="dot" w:pos="8306"/>
            </w:tabs>
          </w:pPr>
          <w:r>
            <w:fldChar w:fldCharType="begin"/>
          </w:r>
          <w:r>
            <w:instrText xml:space="preserve"> HYPERLINK \l "_Toc17754" </w:instrText>
          </w:r>
          <w:r>
            <w:fldChar w:fldCharType="separate"/>
          </w:r>
          <w:r>
            <w:t xml:space="preserve">1.3.3. </w:t>
          </w:r>
          <w:r>
            <w:rPr>
              <w:rFonts w:hint="eastAsia"/>
            </w:rPr>
            <w:t>单库检索</w:t>
          </w:r>
          <w:r>
            <w:tab/>
          </w:r>
          <w:r>
            <w:fldChar w:fldCharType="begin"/>
          </w:r>
          <w:r>
            <w:instrText xml:space="preserve"> PAGEREF _Toc17754 </w:instrText>
          </w:r>
          <w:r>
            <w:fldChar w:fldCharType="separate"/>
          </w:r>
          <w:r>
            <w:t>４</w:t>
          </w:r>
          <w:r>
            <w:fldChar w:fldCharType="end"/>
          </w:r>
          <w:r>
            <w:fldChar w:fldCharType="end"/>
          </w:r>
        </w:p>
        <w:p>
          <w:pPr>
            <w:pStyle w:val="10"/>
            <w:tabs>
              <w:tab w:val="right" w:leader="dot" w:pos="8306"/>
            </w:tabs>
          </w:pPr>
          <w:r>
            <w:fldChar w:fldCharType="begin"/>
          </w:r>
          <w:r>
            <w:instrText xml:space="preserve"> HYPERLINK \l "_Toc1529" </w:instrText>
          </w:r>
          <w:r>
            <w:fldChar w:fldCharType="separate"/>
          </w:r>
          <w:r>
            <w:t xml:space="preserve">1.3.4. </w:t>
          </w:r>
          <w:r>
            <w:rPr>
              <w:rFonts w:hint="eastAsia"/>
            </w:rPr>
            <w:t>检索条件显示</w:t>
          </w:r>
          <w:r>
            <w:tab/>
          </w:r>
          <w:r>
            <w:fldChar w:fldCharType="begin"/>
          </w:r>
          <w:r>
            <w:instrText xml:space="preserve"> PAGEREF _Toc1529 </w:instrText>
          </w:r>
          <w:r>
            <w:fldChar w:fldCharType="separate"/>
          </w:r>
          <w:r>
            <w:t>４</w:t>
          </w:r>
          <w:r>
            <w:fldChar w:fldCharType="end"/>
          </w:r>
          <w:r>
            <w:fldChar w:fldCharType="end"/>
          </w:r>
        </w:p>
        <w:p>
          <w:pPr>
            <w:pStyle w:val="10"/>
            <w:tabs>
              <w:tab w:val="right" w:leader="dot" w:pos="8306"/>
            </w:tabs>
          </w:pPr>
          <w:r>
            <w:fldChar w:fldCharType="begin"/>
          </w:r>
          <w:r>
            <w:instrText xml:space="preserve"> HYPERLINK \l "_Toc2187" </w:instrText>
          </w:r>
          <w:r>
            <w:fldChar w:fldCharType="separate"/>
          </w:r>
          <w:r>
            <w:t xml:space="preserve">1.3.5. </w:t>
          </w:r>
          <w:r>
            <w:rPr>
              <w:rFonts w:hint="eastAsia"/>
            </w:rPr>
            <w:t>主题定制</w:t>
          </w:r>
          <w:r>
            <w:tab/>
          </w:r>
          <w:r>
            <w:fldChar w:fldCharType="begin"/>
          </w:r>
          <w:r>
            <w:instrText xml:space="preserve"> PAGEREF _Toc2187 </w:instrText>
          </w:r>
          <w:r>
            <w:fldChar w:fldCharType="separate"/>
          </w:r>
          <w:r>
            <w:t>５</w:t>
          </w:r>
          <w:r>
            <w:fldChar w:fldCharType="end"/>
          </w:r>
          <w:r>
            <w:fldChar w:fldCharType="end"/>
          </w:r>
        </w:p>
        <w:p>
          <w:pPr>
            <w:pStyle w:val="10"/>
            <w:tabs>
              <w:tab w:val="right" w:leader="dot" w:pos="8306"/>
            </w:tabs>
          </w:pPr>
          <w:r>
            <w:fldChar w:fldCharType="begin"/>
          </w:r>
          <w:r>
            <w:instrText xml:space="preserve"> HYPERLINK \l "_Toc10165" </w:instrText>
          </w:r>
          <w:r>
            <w:fldChar w:fldCharType="separate"/>
          </w:r>
          <w:r>
            <w:t xml:space="preserve">1.3.6. </w:t>
          </w:r>
          <w:r>
            <w:rPr>
              <w:rFonts w:hint="eastAsia"/>
            </w:rPr>
            <w:t>检索历史</w:t>
          </w:r>
          <w:r>
            <w:tab/>
          </w:r>
          <w:r>
            <w:fldChar w:fldCharType="begin"/>
          </w:r>
          <w:r>
            <w:instrText xml:space="preserve"> PAGEREF _Toc10165 </w:instrText>
          </w:r>
          <w:r>
            <w:fldChar w:fldCharType="separate"/>
          </w:r>
          <w:r>
            <w:t>５</w:t>
          </w:r>
          <w:r>
            <w:fldChar w:fldCharType="end"/>
          </w:r>
          <w:r>
            <w:fldChar w:fldCharType="end"/>
          </w:r>
        </w:p>
        <w:p>
          <w:pPr>
            <w:pStyle w:val="10"/>
            <w:tabs>
              <w:tab w:val="right" w:leader="dot" w:pos="8306"/>
            </w:tabs>
          </w:pPr>
          <w:r>
            <w:fldChar w:fldCharType="begin"/>
          </w:r>
          <w:r>
            <w:instrText xml:space="preserve"> HYPERLINK \l "_Toc14593" </w:instrText>
          </w:r>
          <w:r>
            <w:fldChar w:fldCharType="separate"/>
          </w:r>
          <w:r>
            <w:t xml:space="preserve">1.3.7. </w:t>
          </w:r>
          <w:r>
            <w:rPr>
              <w:rFonts w:hint="eastAsia"/>
            </w:rPr>
            <w:t>分组筛选功能</w:t>
          </w:r>
          <w:r>
            <w:tab/>
          </w:r>
          <w:r>
            <w:fldChar w:fldCharType="begin"/>
          </w:r>
          <w:r>
            <w:instrText xml:space="preserve"> PAGEREF _Toc14593 </w:instrText>
          </w:r>
          <w:r>
            <w:fldChar w:fldCharType="separate"/>
          </w:r>
          <w:r>
            <w:t>５</w:t>
          </w:r>
          <w:r>
            <w:fldChar w:fldCharType="end"/>
          </w:r>
          <w:r>
            <w:fldChar w:fldCharType="end"/>
          </w:r>
        </w:p>
        <w:p>
          <w:pPr>
            <w:pStyle w:val="10"/>
            <w:tabs>
              <w:tab w:val="right" w:leader="dot" w:pos="8306"/>
            </w:tabs>
          </w:pPr>
          <w:r>
            <w:fldChar w:fldCharType="begin"/>
          </w:r>
          <w:r>
            <w:instrText xml:space="preserve"> HYPERLINK \l "_Toc20081" </w:instrText>
          </w:r>
          <w:r>
            <w:fldChar w:fldCharType="separate"/>
          </w:r>
          <w:r>
            <w:t xml:space="preserve">1.3.8. </w:t>
          </w:r>
          <w:r>
            <w:rPr>
              <w:rFonts w:hint="eastAsia"/>
            </w:rPr>
            <w:t>横向资源类型与纵向分组筛选的配合使用</w:t>
          </w:r>
          <w:r>
            <w:tab/>
          </w:r>
          <w:r>
            <w:fldChar w:fldCharType="begin"/>
          </w:r>
          <w:r>
            <w:instrText xml:space="preserve"> PAGEREF _Toc20081 </w:instrText>
          </w:r>
          <w:r>
            <w:fldChar w:fldCharType="separate"/>
          </w:r>
          <w:r>
            <w:t>６</w:t>
          </w:r>
          <w:r>
            <w:fldChar w:fldCharType="end"/>
          </w:r>
          <w:r>
            <w:fldChar w:fldCharType="end"/>
          </w:r>
        </w:p>
        <w:p>
          <w:pPr>
            <w:pStyle w:val="10"/>
            <w:tabs>
              <w:tab w:val="right" w:leader="dot" w:pos="8306"/>
            </w:tabs>
          </w:pPr>
          <w:r>
            <w:fldChar w:fldCharType="begin"/>
          </w:r>
          <w:r>
            <w:instrText xml:space="preserve"> HYPERLINK \l "_Toc12570" </w:instrText>
          </w:r>
          <w:r>
            <w:fldChar w:fldCharType="separate"/>
          </w:r>
          <w:r>
            <w:t xml:space="preserve">1.3.9. </w:t>
          </w:r>
          <w:r>
            <w:rPr>
              <w:rFonts w:hint="eastAsia"/>
            </w:rPr>
            <w:t>发表年度趋势图</w:t>
          </w:r>
          <w:r>
            <w:tab/>
          </w:r>
          <w:r>
            <w:fldChar w:fldCharType="begin"/>
          </w:r>
          <w:r>
            <w:instrText xml:space="preserve"> PAGEREF _Toc12570 </w:instrText>
          </w:r>
          <w:r>
            <w:fldChar w:fldCharType="separate"/>
          </w:r>
          <w:r>
            <w:t>７</w:t>
          </w:r>
          <w:r>
            <w:fldChar w:fldCharType="end"/>
          </w:r>
          <w:r>
            <w:fldChar w:fldCharType="end"/>
          </w:r>
        </w:p>
        <w:p>
          <w:pPr>
            <w:pStyle w:val="10"/>
            <w:tabs>
              <w:tab w:val="right" w:leader="dot" w:pos="8306"/>
            </w:tabs>
          </w:pPr>
          <w:r>
            <w:fldChar w:fldCharType="begin"/>
          </w:r>
          <w:r>
            <w:instrText xml:space="preserve"> HYPERLINK \l "_Toc25449" </w:instrText>
          </w:r>
          <w:r>
            <w:fldChar w:fldCharType="separate"/>
          </w:r>
          <w:r>
            <w:t xml:space="preserve">1.3.10. </w:t>
          </w:r>
          <w:r>
            <w:rPr>
              <w:rFonts w:hint="eastAsia"/>
            </w:rPr>
            <w:t>排序</w:t>
          </w:r>
          <w:r>
            <w:tab/>
          </w:r>
          <w:r>
            <w:fldChar w:fldCharType="begin"/>
          </w:r>
          <w:r>
            <w:instrText xml:space="preserve"> PAGEREF _Toc25449 </w:instrText>
          </w:r>
          <w:r>
            <w:fldChar w:fldCharType="separate"/>
          </w:r>
          <w:r>
            <w:t>７</w:t>
          </w:r>
          <w:r>
            <w:fldChar w:fldCharType="end"/>
          </w:r>
          <w:r>
            <w:fldChar w:fldCharType="end"/>
          </w:r>
        </w:p>
        <w:p>
          <w:pPr>
            <w:pStyle w:val="10"/>
            <w:tabs>
              <w:tab w:val="right" w:leader="dot" w:pos="8306"/>
            </w:tabs>
          </w:pPr>
          <w:r>
            <w:fldChar w:fldCharType="begin"/>
          </w:r>
          <w:r>
            <w:instrText xml:space="preserve"> HYPERLINK \l "_Toc13321" </w:instrText>
          </w:r>
          <w:r>
            <w:fldChar w:fldCharType="separate"/>
          </w:r>
          <w:r>
            <w:t xml:space="preserve">1.3.11. </w:t>
          </w:r>
          <w:r>
            <w:rPr>
              <w:rFonts w:hint="eastAsia"/>
            </w:rPr>
            <w:t>显示条数</w:t>
          </w:r>
          <w:r>
            <w:tab/>
          </w:r>
          <w:r>
            <w:fldChar w:fldCharType="begin"/>
          </w:r>
          <w:r>
            <w:instrText xml:space="preserve"> PAGEREF _Toc13321 </w:instrText>
          </w:r>
          <w:r>
            <w:fldChar w:fldCharType="separate"/>
          </w:r>
          <w:r>
            <w:t>７</w:t>
          </w:r>
          <w:r>
            <w:fldChar w:fldCharType="end"/>
          </w:r>
          <w:r>
            <w:fldChar w:fldCharType="end"/>
          </w:r>
        </w:p>
        <w:p>
          <w:pPr>
            <w:pStyle w:val="10"/>
            <w:tabs>
              <w:tab w:val="right" w:leader="dot" w:pos="8306"/>
            </w:tabs>
          </w:pPr>
          <w:r>
            <w:fldChar w:fldCharType="begin"/>
          </w:r>
          <w:r>
            <w:instrText xml:space="preserve"> HYPERLINK \l "_Toc26668" </w:instrText>
          </w:r>
          <w:r>
            <w:fldChar w:fldCharType="separate"/>
          </w:r>
          <w:r>
            <w:t xml:space="preserve">1.3.12. </w:t>
          </w:r>
          <w:r>
            <w:rPr>
              <w:rFonts w:hint="eastAsia"/>
            </w:rPr>
            <w:t>显示模式</w:t>
          </w:r>
          <w:r>
            <w:tab/>
          </w:r>
          <w:r>
            <w:fldChar w:fldCharType="begin"/>
          </w:r>
          <w:r>
            <w:instrText xml:space="preserve"> PAGEREF _Toc26668 </w:instrText>
          </w:r>
          <w:r>
            <w:fldChar w:fldCharType="separate"/>
          </w:r>
          <w:r>
            <w:t>７</w:t>
          </w:r>
          <w:r>
            <w:fldChar w:fldCharType="end"/>
          </w:r>
          <w:r>
            <w:fldChar w:fldCharType="end"/>
          </w:r>
        </w:p>
        <w:p>
          <w:pPr>
            <w:pStyle w:val="10"/>
            <w:tabs>
              <w:tab w:val="right" w:leader="dot" w:pos="8306"/>
            </w:tabs>
          </w:pPr>
          <w:r>
            <w:fldChar w:fldCharType="begin"/>
          </w:r>
          <w:r>
            <w:instrText xml:space="preserve"> HYPERLINK \l "_Toc943" </w:instrText>
          </w:r>
          <w:r>
            <w:fldChar w:fldCharType="separate"/>
          </w:r>
          <w:r>
            <w:t xml:space="preserve">1.3.13. </w:t>
          </w:r>
          <w:r>
            <w:rPr>
              <w:rFonts w:hint="eastAsia"/>
            </w:rPr>
            <w:t>文献管理</w:t>
          </w:r>
          <w:r>
            <w:tab/>
          </w:r>
          <w:r>
            <w:fldChar w:fldCharType="begin"/>
          </w:r>
          <w:r>
            <w:instrText xml:space="preserve"> PAGEREF _Toc943 </w:instrText>
          </w:r>
          <w:r>
            <w:fldChar w:fldCharType="separate"/>
          </w:r>
          <w:r>
            <w:t>９</w:t>
          </w:r>
          <w:r>
            <w:fldChar w:fldCharType="end"/>
          </w:r>
          <w:r>
            <w:fldChar w:fldCharType="end"/>
          </w:r>
        </w:p>
        <w:p>
          <w:pPr>
            <w:pStyle w:val="10"/>
            <w:tabs>
              <w:tab w:val="right" w:leader="dot" w:pos="8306"/>
            </w:tabs>
          </w:pPr>
          <w:r>
            <w:fldChar w:fldCharType="begin"/>
          </w:r>
          <w:r>
            <w:instrText xml:space="preserve"> HYPERLINK \l "_Toc19349" </w:instrText>
          </w:r>
          <w:r>
            <w:fldChar w:fldCharType="separate"/>
          </w:r>
          <w:r>
            <w:t xml:space="preserve">1.3.14. </w:t>
          </w:r>
          <w:r>
            <w:rPr>
              <w:rFonts w:hint="eastAsia"/>
            </w:rPr>
            <w:t>相关搜索推荐</w:t>
          </w:r>
          <w:r>
            <w:tab/>
          </w:r>
          <w:r>
            <w:fldChar w:fldCharType="begin"/>
          </w:r>
          <w:r>
            <w:instrText xml:space="preserve"> PAGEREF _Toc19349 </w:instrText>
          </w:r>
          <w:r>
            <w:fldChar w:fldCharType="separate"/>
          </w:r>
          <w:r>
            <w:t>１８</w:t>
          </w:r>
          <w:r>
            <w:fldChar w:fldCharType="end"/>
          </w:r>
          <w:r>
            <w:fldChar w:fldCharType="end"/>
          </w:r>
        </w:p>
        <w:p>
          <w:pPr>
            <w:pStyle w:val="19"/>
            <w:tabs>
              <w:tab w:val="right" w:leader="dot" w:pos="8306"/>
            </w:tabs>
          </w:pPr>
          <w:r>
            <w:fldChar w:fldCharType="begin"/>
          </w:r>
          <w:r>
            <w:instrText xml:space="preserve"> HYPERLINK \l "_Toc29575" </w:instrText>
          </w:r>
          <w:r>
            <w:fldChar w:fldCharType="separate"/>
          </w:r>
          <w:r>
            <w:t>1.</w:t>
          </w:r>
          <w:r>
            <w:rPr>
              <w:rFonts w:hint="eastAsia"/>
              <w:lang w:val="en-US" w:eastAsia="zh-CN"/>
            </w:rPr>
            <w:t>4</w:t>
          </w:r>
          <w:r>
            <w:t xml:space="preserve">. </w:t>
          </w:r>
          <w:r>
            <w:rPr>
              <w:rFonts w:hint="eastAsia"/>
            </w:rPr>
            <w:t>登录/注册入口</w:t>
          </w:r>
          <w:r>
            <w:tab/>
          </w:r>
          <w:r>
            <w:fldChar w:fldCharType="begin"/>
          </w:r>
          <w:r>
            <w:instrText xml:space="preserve"> PAGEREF _Toc29575 </w:instrText>
          </w:r>
          <w:r>
            <w:fldChar w:fldCharType="separate"/>
          </w:r>
          <w:r>
            <w:t>１９</w:t>
          </w:r>
          <w:r>
            <w:fldChar w:fldCharType="end"/>
          </w:r>
          <w:r>
            <w:fldChar w:fldCharType="end"/>
          </w:r>
        </w:p>
        <w:p>
          <w:pPr>
            <w:pStyle w:val="19"/>
            <w:tabs>
              <w:tab w:val="right" w:leader="dot" w:pos="8306"/>
            </w:tabs>
          </w:pPr>
          <w:r>
            <w:fldChar w:fldCharType="begin"/>
          </w:r>
          <w:r>
            <w:instrText xml:space="preserve"> HYPERLINK \l "_Toc17116" </w:instrText>
          </w:r>
          <w:r>
            <w:fldChar w:fldCharType="separate"/>
          </w:r>
          <w:r>
            <w:t>1.</w:t>
          </w:r>
          <w:r>
            <w:rPr>
              <w:rFonts w:hint="eastAsia"/>
              <w:lang w:val="en-US" w:eastAsia="zh-CN"/>
            </w:rPr>
            <w:t>5</w:t>
          </w:r>
          <w:r>
            <w:t xml:space="preserve">. </w:t>
          </w:r>
          <w:r>
            <w:rPr>
              <w:rFonts w:hint="eastAsia"/>
            </w:rPr>
            <w:t>个人书房</w:t>
          </w:r>
          <w:bookmarkStart w:id="32" w:name="_GoBack"/>
          <w:bookmarkEnd w:id="32"/>
          <w:r>
            <w:tab/>
          </w:r>
          <w:r>
            <w:fldChar w:fldCharType="begin"/>
          </w:r>
          <w:r>
            <w:instrText xml:space="preserve"> PAGEREF _Toc17116 </w:instrText>
          </w:r>
          <w:r>
            <w:fldChar w:fldCharType="separate"/>
          </w:r>
          <w:r>
            <w:t>２２</w:t>
          </w:r>
          <w:r>
            <w:fldChar w:fldCharType="end"/>
          </w:r>
          <w:r>
            <w:fldChar w:fldCharType="end"/>
          </w:r>
        </w:p>
        <w:p>
          <w:pPr>
            <w:pStyle w:val="10"/>
            <w:tabs>
              <w:tab w:val="right" w:leader="dot" w:pos="8306"/>
            </w:tabs>
          </w:pPr>
          <w:r>
            <w:fldChar w:fldCharType="begin"/>
          </w:r>
          <w:r>
            <w:instrText xml:space="preserve"> HYPERLINK \l "_Toc15152" </w:instrText>
          </w:r>
          <w:r>
            <w:fldChar w:fldCharType="separate"/>
          </w:r>
          <w:r>
            <w:t>1.</w:t>
          </w:r>
          <w:r>
            <w:rPr>
              <w:rFonts w:hint="eastAsia"/>
              <w:lang w:val="en-US" w:eastAsia="zh-CN"/>
            </w:rPr>
            <w:t>5</w:t>
          </w:r>
          <w:r>
            <w:t xml:space="preserve">.1. </w:t>
          </w:r>
          <w:r>
            <w:rPr>
              <w:rFonts w:hint="eastAsia"/>
            </w:rPr>
            <w:t>个人书房入口</w:t>
          </w:r>
          <w:r>
            <w:tab/>
          </w:r>
          <w:r>
            <w:fldChar w:fldCharType="begin"/>
          </w:r>
          <w:r>
            <w:instrText xml:space="preserve"> PAGEREF _Toc15152 </w:instrText>
          </w:r>
          <w:r>
            <w:fldChar w:fldCharType="separate"/>
          </w:r>
          <w:r>
            <w:t>２２</w:t>
          </w:r>
          <w:r>
            <w:fldChar w:fldCharType="end"/>
          </w:r>
          <w:r>
            <w:fldChar w:fldCharType="end"/>
          </w:r>
        </w:p>
        <w:p>
          <w:pPr>
            <w:pStyle w:val="10"/>
            <w:tabs>
              <w:tab w:val="right" w:leader="dot" w:pos="8306"/>
            </w:tabs>
          </w:pPr>
          <w:r>
            <w:fldChar w:fldCharType="begin"/>
          </w:r>
          <w:r>
            <w:instrText xml:space="preserve"> HYPERLINK \l "_Toc21799" </w:instrText>
          </w:r>
          <w:r>
            <w:fldChar w:fldCharType="separate"/>
          </w:r>
          <w:r>
            <w:t>1.</w:t>
          </w:r>
          <w:r>
            <w:rPr>
              <w:rFonts w:hint="eastAsia"/>
              <w:lang w:val="en-US" w:eastAsia="zh-CN"/>
            </w:rPr>
            <w:t>5</w:t>
          </w:r>
          <w:r>
            <w:t xml:space="preserve">.2. </w:t>
          </w:r>
          <w:r>
            <w:rPr>
              <w:rFonts w:hint="eastAsia"/>
            </w:rPr>
            <w:t>文献检索</w:t>
          </w:r>
          <w:r>
            <w:tab/>
          </w:r>
          <w:r>
            <w:fldChar w:fldCharType="begin"/>
          </w:r>
          <w:r>
            <w:instrText xml:space="preserve"> PAGEREF _Toc21799 </w:instrText>
          </w:r>
          <w:r>
            <w:fldChar w:fldCharType="separate"/>
          </w:r>
          <w:r>
            <w:t>２２</w:t>
          </w:r>
          <w:r>
            <w:fldChar w:fldCharType="end"/>
          </w:r>
          <w:r>
            <w:fldChar w:fldCharType="end"/>
          </w:r>
        </w:p>
        <w:p>
          <w:pPr>
            <w:pStyle w:val="10"/>
            <w:tabs>
              <w:tab w:val="right" w:leader="dot" w:pos="8306"/>
            </w:tabs>
          </w:pPr>
          <w:r>
            <w:fldChar w:fldCharType="begin"/>
          </w:r>
          <w:r>
            <w:instrText xml:space="preserve"> HYPERLINK \l "_Toc7325" </w:instrText>
          </w:r>
          <w:r>
            <w:fldChar w:fldCharType="separate"/>
          </w:r>
          <w:r>
            <w:t>1.</w:t>
          </w:r>
          <w:r>
            <w:rPr>
              <w:rFonts w:hint="eastAsia"/>
              <w:lang w:val="en-US" w:eastAsia="zh-CN"/>
            </w:rPr>
            <w:t>5</w:t>
          </w:r>
          <w:r>
            <w:t xml:space="preserve">.3. </w:t>
          </w:r>
          <w:r>
            <w:rPr>
              <w:rFonts w:hint="eastAsia"/>
            </w:rPr>
            <w:t>我的收藏</w:t>
          </w:r>
          <w:r>
            <w:tab/>
          </w:r>
          <w:r>
            <w:fldChar w:fldCharType="begin"/>
          </w:r>
          <w:r>
            <w:instrText xml:space="preserve"> PAGEREF _Toc7325 </w:instrText>
          </w:r>
          <w:r>
            <w:fldChar w:fldCharType="separate"/>
          </w:r>
          <w:r>
            <w:t>２２</w:t>
          </w:r>
          <w:r>
            <w:fldChar w:fldCharType="end"/>
          </w:r>
          <w:r>
            <w:fldChar w:fldCharType="end"/>
          </w:r>
        </w:p>
        <w:p>
          <w:pPr>
            <w:pStyle w:val="10"/>
            <w:tabs>
              <w:tab w:val="right" w:leader="dot" w:pos="8306"/>
            </w:tabs>
          </w:pPr>
          <w:r>
            <w:fldChar w:fldCharType="begin"/>
          </w:r>
          <w:r>
            <w:instrText xml:space="preserve"> HYPERLINK \l "_Toc27548" </w:instrText>
          </w:r>
          <w:r>
            <w:fldChar w:fldCharType="separate"/>
          </w:r>
          <w:r>
            <w:t>1.</w:t>
          </w:r>
          <w:r>
            <w:rPr>
              <w:rFonts w:hint="eastAsia"/>
              <w:lang w:val="en-US" w:eastAsia="zh-CN"/>
            </w:rPr>
            <w:t>5</w:t>
          </w:r>
          <w:r>
            <w:t xml:space="preserve">.4. </w:t>
          </w:r>
          <w:r>
            <w:rPr>
              <w:rFonts w:hint="eastAsia"/>
            </w:rPr>
            <w:t>我的历史</w:t>
          </w:r>
          <w:r>
            <w:tab/>
          </w:r>
          <w:r>
            <w:fldChar w:fldCharType="begin"/>
          </w:r>
          <w:r>
            <w:instrText xml:space="preserve"> PAGEREF _Toc27548 </w:instrText>
          </w:r>
          <w:r>
            <w:fldChar w:fldCharType="separate"/>
          </w:r>
          <w:r>
            <w:t>２５</w:t>
          </w:r>
          <w:r>
            <w:fldChar w:fldCharType="end"/>
          </w:r>
          <w:r>
            <w:fldChar w:fldCharType="end"/>
          </w:r>
        </w:p>
        <w:p>
          <w:pPr>
            <w:pStyle w:val="10"/>
            <w:tabs>
              <w:tab w:val="right" w:leader="dot" w:pos="8306"/>
            </w:tabs>
          </w:pPr>
          <w:r>
            <w:fldChar w:fldCharType="begin"/>
          </w:r>
          <w:r>
            <w:instrText xml:space="preserve"> HYPERLINK \l "_Toc7726" </w:instrText>
          </w:r>
          <w:r>
            <w:fldChar w:fldCharType="separate"/>
          </w:r>
          <w:r>
            <w:t>1.</w:t>
          </w:r>
          <w:r>
            <w:rPr>
              <w:rFonts w:hint="eastAsia"/>
              <w:lang w:val="en-US" w:eastAsia="zh-CN"/>
            </w:rPr>
            <w:t>5</w:t>
          </w:r>
          <w:r>
            <w:t xml:space="preserve">.5. </w:t>
          </w:r>
          <w:r>
            <w:rPr>
              <w:rFonts w:hint="eastAsia"/>
            </w:rPr>
            <w:t>我的订阅</w:t>
          </w:r>
          <w:r>
            <w:tab/>
          </w:r>
          <w:r>
            <w:fldChar w:fldCharType="begin"/>
          </w:r>
          <w:r>
            <w:instrText xml:space="preserve"> PAGEREF _Toc7726 </w:instrText>
          </w:r>
          <w:r>
            <w:fldChar w:fldCharType="separate"/>
          </w:r>
          <w:r>
            <w:t>２６</w:t>
          </w:r>
          <w:r>
            <w:fldChar w:fldCharType="end"/>
          </w:r>
          <w:r>
            <w:fldChar w:fldCharType="end"/>
          </w:r>
        </w:p>
        <w:p>
          <w:pPr>
            <w:pStyle w:val="10"/>
            <w:tabs>
              <w:tab w:val="right" w:leader="dot" w:pos="8306"/>
            </w:tabs>
          </w:pPr>
          <w:r>
            <w:fldChar w:fldCharType="begin"/>
          </w:r>
          <w:r>
            <w:instrText xml:space="preserve"> HYPERLINK \l "_Toc14522" </w:instrText>
          </w:r>
          <w:r>
            <w:fldChar w:fldCharType="separate"/>
          </w:r>
          <w:r>
            <w:t>1.</w:t>
          </w:r>
          <w:r>
            <w:rPr>
              <w:rFonts w:hint="eastAsia"/>
              <w:lang w:val="en-US" w:eastAsia="zh-CN"/>
            </w:rPr>
            <w:t>5</w:t>
          </w:r>
          <w:r>
            <w:t xml:space="preserve">.6. </w:t>
          </w:r>
          <w:r>
            <w:rPr>
              <w:rFonts w:hint="eastAsia"/>
            </w:rPr>
            <w:t>引文跟踪</w:t>
          </w:r>
          <w:r>
            <w:tab/>
          </w:r>
          <w:r>
            <w:fldChar w:fldCharType="begin"/>
          </w:r>
          <w:r>
            <w:instrText xml:space="preserve"> PAGEREF _Toc14522 </w:instrText>
          </w:r>
          <w:r>
            <w:fldChar w:fldCharType="separate"/>
          </w:r>
          <w:r>
            <w:t>２７</w:t>
          </w:r>
          <w:r>
            <w:fldChar w:fldCharType="end"/>
          </w:r>
          <w:r>
            <w:fldChar w:fldCharType="end"/>
          </w:r>
        </w:p>
        <w:p>
          <w:pPr>
            <w:pStyle w:val="10"/>
            <w:tabs>
              <w:tab w:val="right" w:leader="dot" w:pos="8306"/>
            </w:tabs>
          </w:pPr>
          <w:r>
            <w:fldChar w:fldCharType="begin"/>
          </w:r>
          <w:r>
            <w:instrText xml:space="preserve"> HYPERLINK \l "_Toc24448" </w:instrText>
          </w:r>
          <w:r>
            <w:fldChar w:fldCharType="separate"/>
          </w:r>
          <w:r>
            <w:t>1.</w:t>
          </w:r>
          <w:r>
            <w:rPr>
              <w:rFonts w:hint="eastAsia"/>
              <w:lang w:val="en-US" w:eastAsia="zh-CN"/>
            </w:rPr>
            <w:t>5</w:t>
          </w:r>
          <w:r>
            <w:t xml:space="preserve">.7. </w:t>
          </w:r>
          <w:r>
            <w:rPr>
              <w:rFonts w:hint="eastAsia"/>
            </w:rPr>
            <w:t>我的成果</w:t>
          </w:r>
          <w:r>
            <w:tab/>
          </w:r>
          <w:r>
            <w:fldChar w:fldCharType="begin"/>
          </w:r>
          <w:r>
            <w:instrText xml:space="preserve"> PAGEREF _Toc24448 </w:instrText>
          </w:r>
          <w:r>
            <w:fldChar w:fldCharType="separate"/>
          </w:r>
          <w:r>
            <w:t>２７</w:t>
          </w:r>
          <w:r>
            <w:fldChar w:fldCharType="end"/>
          </w:r>
          <w:r>
            <w:fldChar w:fldCharType="end"/>
          </w:r>
        </w:p>
        <w:p>
          <w:pPr>
            <w:pStyle w:val="10"/>
            <w:tabs>
              <w:tab w:val="right" w:leader="dot" w:pos="8306"/>
            </w:tabs>
          </w:pPr>
          <w:r>
            <w:fldChar w:fldCharType="begin"/>
          </w:r>
          <w:r>
            <w:instrText xml:space="preserve"> HYPERLINK \l "_Toc8285" </w:instrText>
          </w:r>
          <w:r>
            <w:fldChar w:fldCharType="separate"/>
          </w:r>
          <w:r>
            <w:t>1.</w:t>
          </w:r>
          <w:r>
            <w:rPr>
              <w:rFonts w:hint="eastAsia"/>
              <w:lang w:val="en-US" w:eastAsia="zh-CN"/>
            </w:rPr>
            <w:t>5</w:t>
          </w:r>
          <w:r>
            <w:t xml:space="preserve">.8. </w:t>
          </w:r>
          <w:r>
            <w:rPr>
              <w:rFonts w:hint="eastAsia"/>
            </w:rPr>
            <w:t>回收站</w:t>
          </w:r>
          <w:r>
            <w:tab/>
          </w:r>
          <w:r>
            <w:fldChar w:fldCharType="begin"/>
          </w:r>
          <w:r>
            <w:instrText xml:space="preserve"> PAGEREF _Toc8285 </w:instrText>
          </w:r>
          <w:r>
            <w:fldChar w:fldCharType="separate"/>
          </w:r>
          <w:r>
            <w:t>２８</w:t>
          </w:r>
          <w:r>
            <w:fldChar w:fldCharType="end"/>
          </w:r>
          <w:r>
            <w:fldChar w:fldCharType="end"/>
          </w:r>
        </w:p>
        <w:p>
          <w:pPr>
            <w:pStyle w:val="10"/>
            <w:tabs>
              <w:tab w:val="right" w:leader="dot" w:pos="8306"/>
            </w:tabs>
          </w:pPr>
          <w:r>
            <w:fldChar w:fldCharType="begin"/>
          </w:r>
          <w:r>
            <w:instrText xml:space="preserve"> HYPERLINK \l "_Toc13549" </w:instrText>
          </w:r>
          <w:r>
            <w:fldChar w:fldCharType="separate"/>
          </w:r>
          <w:r>
            <w:t>1.</w:t>
          </w:r>
          <w:r>
            <w:rPr>
              <w:rFonts w:hint="eastAsia"/>
              <w:lang w:val="en-US" w:eastAsia="zh-CN"/>
            </w:rPr>
            <w:t>5</w:t>
          </w:r>
          <w:r>
            <w:t xml:space="preserve">.9. </w:t>
          </w:r>
          <w:r>
            <w:rPr>
              <w:rFonts w:hint="eastAsia"/>
            </w:rPr>
            <w:t>用户管理</w:t>
          </w:r>
          <w:r>
            <w:tab/>
          </w:r>
          <w:r>
            <w:fldChar w:fldCharType="begin"/>
          </w:r>
          <w:r>
            <w:instrText xml:space="preserve"> PAGEREF _Toc13549 </w:instrText>
          </w:r>
          <w:r>
            <w:fldChar w:fldCharType="separate"/>
          </w:r>
          <w:r>
            <w:t>２９</w:t>
          </w:r>
          <w:r>
            <w:fldChar w:fldCharType="end"/>
          </w:r>
          <w:r>
            <w:fldChar w:fldCharType="end"/>
          </w:r>
        </w:p>
        <w:p>
          <w:pPr>
            <w:pStyle w:val="10"/>
            <w:tabs>
              <w:tab w:val="right" w:leader="dot" w:pos="8306"/>
            </w:tabs>
          </w:pPr>
        </w:p>
        <w:p>
          <w:pPr>
            <w:spacing w:line="288" w:lineRule="auto"/>
            <w:rPr>
              <w:b/>
              <w:bCs/>
              <w:sz w:val="36"/>
              <w:szCs w:val="36"/>
            </w:rPr>
            <w:sectPr>
              <w:footerReference r:id="rId4" w:type="default"/>
              <w:pgSz w:w="11906" w:h="16838"/>
              <w:pgMar w:top="1440" w:right="1800" w:bottom="1440" w:left="1800" w:header="851" w:footer="992" w:gutter="0"/>
              <w:pgNumType w:fmt="upperRoman" w:start="1"/>
              <w:cols w:space="425" w:num="1"/>
              <w:docGrid w:type="lines" w:linePitch="312" w:charSpace="0"/>
            </w:sectPr>
          </w:pPr>
          <w:r>
            <w:rPr>
              <w:rFonts w:hint="eastAsia" w:cs="宋体"/>
              <w:bCs/>
              <w:lang w:val="zh-CN"/>
            </w:rPr>
            <w:fldChar w:fldCharType="end"/>
          </w:r>
        </w:p>
      </w:sdtContent>
    </w:sdt>
    <w:p>
      <w:pPr>
        <w:pStyle w:val="36"/>
        <w:spacing w:line="288" w:lineRule="auto"/>
      </w:pPr>
      <w:bookmarkStart w:id="1" w:name="_Toc77"/>
      <w:r>
        <w:rPr>
          <w:rFonts w:hint="eastAsia"/>
        </w:rPr>
        <w:t>总库平台</w:t>
      </w:r>
      <w:bookmarkEnd w:id="1"/>
    </w:p>
    <w:p>
      <w:pPr>
        <w:pStyle w:val="37"/>
        <w:spacing w:before="0" w:beforeLines="0" w:after="0" w:afterLines="0" w:line="288" w:lineRule="auto"/>
      </w:pPr>
      <w:bookmarkStart w:id="2" w:name="_Toc4209"/>
      <w:r>
        <w:rPr>
          <w:rFonts w:hint="eastAsia"/>
        </w:rPr>
        <w:t>总库平台概述及新特性</w:t>
      </w:r>
      <w:bookmarkEnd w:id="2"/>
    </w:p>
    <w:p>
      <w:pPr>
        <w:pStyle w:val="48"/>
        <w:spacing w:before="0" w:beforeLines="0" w:after="0" w:afterLines="0" w:line="288" w:lineRule="auto"/>
      </w:pPr>
      <w:r>
        <w:rPr>
          <w:rFonts w:hint="eastAsia"/>
        </w:rPr>
        <w:t>新版总库平台KNS8.0，正式命名为：CNKI中外文文献统一发现平台（学名），也称</w:t>
      </w:r>
      <w:r>
        <w:rPr>
          <w:rFonts w:hint="eastAsia"/>
          <w:lang w:eastAsia="zh-CN"/>
        </w:rPr>
        <w:t>全球学术快报2.0</w:t>
      </w:r>
      <w:r>
        <w:rPr>
          <w:rFonts w:hint="eastAsia"/>
        </w:rPr>
        <w:t>（商品名）。平台的总体设计思想是，让读者在“世界知识大数据（GKBD）”中快速地、精准地、个性化地找到相关的优质文献。</w:t>
      </w:r>
    </w:p>
    <w:p>
      <w:pPr>
        <w:pStyle w:val="48"/>
        <w:spacing w:before="0" w:beforeLines="0" w:after="0" w:afterLines="0" w:line="288" w:lineRule="auto"/>
      </w:pPr>
      <w:r>
        <w:rPr>
          <w:rFonts w:hint="eastAsia"/>
        </w:rPr>
        <w:t>平台的新特性主要表现在：</w:t>
      </w:r>
    </w:p>
    <w:p>
      <w:pPr>
        <w:pStyle w:val="48"/>
        <w:numPr>
          <w:ilvl w:val="0"/>
          <w:numId w:val="2"/>
        </w:numPr>
        <w:spacing w:before="0" w:beforeLines="0" w:after="0" w:afterLines="0" w:line="288" w:lineRule="auto"/>
        <w:ind w:left="845" w:firstLineChars="0"/>
      </w:pPr>
      <w:r>
        <w:rPr>
          <w:rFonts w:hint="eastAsia"/>
        </w:rPr>
        <w:t>深度整合海量的中外文文献，包括90%以上的中国知识资源，如：期刊、学位论文、会议论文、报纸、年鉴、专利、标准、成果、图书、古籍、法律法规、政府文件、企业标准、科技报告、政府采购等资源类型，以及来自65个国家和地区，600多家出版社的7万余种期刊（覆盖SCI的90%，SC</w:t>
      </w:r>
      <w:r>
        <w:rPr>
          <w:rFonts w:hint="eastAsia"/>
          <w:lang w:val="en-US" w:eastAsia="zh-CN"/>
        </w:rPr>
        <w:t>O</w:t>
      </w:r>
      <w:r>
        <w:rPr>
          <w:rFonts w:hint="eastAsia"/>
        </w:rPr>
        <w:t>P</w:t>
      </w:r>
      <w:r>
        <w:rPr>
          <w:rFonts w:hint="eastAsia"/>
          <w:lang w:val="en-US" w:eastAsia="zh-CN"/>
        </w:rPr>
        <w:t>U</w:t>
      </w:r>
      <w:r>
        <w:rPr>
          <w:rFonts w:hint="eastAsia"/>
        </w:rPr>
        <w:t>S</w:t>
      </w:r>
      <w:r>
        <w:rPr>
          <w:rFonts w:hint="eastAsia"/>
          <w:lang w:val="en-US" w:eastAsia="zh-CN"/>
        </w:rPr>
        <w:t>的</w:t>
      </w:r>
      <w:r>
        <w:rPr>
          <w:rFonts w:hint="eastAsia"/>
        </w:rPr>
        <w:t>80%以上）、百万册图书等，累计中外文文献量逾3亿篇。</w:t>
      </w:r>
    </w:p>
    <w:p>
      <w:pPr>
        <w:pStyle w:val="48"/>
        <w:numPr>
          <w:ilvl w:val="0"/>
          <w:numId w:val="2"/>
        </w:numPr>
        <w:spacing w:before="0" w:beforeLines="0" w:after="0" w:afterLines="0" w:line="288" w:lineRule="auto"/>
        <w:ind w:left="845" w:firstLineChars="0"/>
      </w:pPr>
      <w:r>
        <w:rPr>
          <w:rFonts w:hint="eastAsia"/>
        </w:rPr>
        <w:t>持续完善中英文统一主题检索功能，构建中外文统一检索、统一排序、统一分组分析的知识发现平台，打造兼顾检全检准和新颖权威的世界级的检索标准。</w:t>
      </w:r>
    </w:p>
    <w:p>
      <w:pPr>
        <w:pStyle w:val="48"/>
        <w:numPr>
          <w:ilvl w:val="0"/>
          <w:numId w:val="2"/>
        </w:numPr>
        <w:spacing w:before="0" w:beforeLines="0" w:after="0" w:afterLines="0" w:line="288" w:lineRule="auto"/>
        <w:ind w:left="845" w:firstLineChars="0"/>
      </w:pPr>
      <w:r>
        <w:rPr>
          <w:rFonts w:hint="eastAsia"/>
          <w:lang w:val="en-US" w:eastAsia="zh-CN"/>
        </w:rPr>
        <w:t>完善检索细节，如：</w:t>
      </w:r>
      <w:r>
        <w:rPr>
          <w:rFonts w:hint="eastAsia"/>
        </w:rPr>
        <w:t>一框式检索、高级检索支持同一检索项内输入*、+、</w:t>
      </w:r>
      <w:r>
        <w:rPr>
          <w:rFonts w:hint="eastAsia"/>
          <w:color w:val="auto"/>
        </w:rPr>
        <w:t>-</w:t>
      </w:r>
      <w:r>
        <w:rPr>
          <w:rFonts w:hint="eastAsia" w:ascii="Arial" w:hAnsi="Arial" w:eastAsia="宋体" w:cs="Arial"/>
          <w:i w:val="0"/>
          <w:caps w:val="0"/>
          <w:color w:val="auto"/>
          <w:spacing w:val="0"/>
          <w:sz w:val="18"/>
          <w:szCs w:val="18"/>
          <w:u w:val="none"/>
          <w:shd w:val="clear" w:fill="FFFFFF"/>
        </w:rPr>
        <w:t>、''、""</w:t>
      </w:r>
      <w:r>
        <w:rPr>
          <w:rFonts w:hint="eastAsia"/>
          <w:color w:val="auto"/>
          <w:lang w:eastAsia="zh-CN"/>
        </w:rPr>
        <w:t>、</w:t>
      </w:r>
      <w:r>
        <w:rPr>
          <w:rFonts w:hint="eastAsia"/>
          <w:lang w:val="en-US" w:eastAsia="zh-CN"/>
        </w:rPr>
        <w:t>()</w:t>
      </w:r>
      <w:r>
        <w:rPr>
          <w:rFonts w:hint="eastAsia"/>
        </w:rPr>
        <w:t>进行多个检索词的组合运算</w:t>
      </w:r>
      <w:r>
        <w:rPr>
          <w:rFonts w:hint="eastAsia"/>
          <w:lang w:eastAsia="zh-CN"/>
        </w:rPr>
        <w:t>；</w:t>
      </w:r>
      <w:r>
        <w:rPr>
          <w:rFonts w:hint="eastAsia"/>
        </w:rPr>
        <w:t>完善及新增多项智能引导，包括主题、作者、机构、基金、期刊等检索引导。</w:t>
      </w:r>
    </w:p>
    <w:p>
      <w:pPr>
        <w:pStyle w:val="48"/>
        <w:numPr>
          <w:ilvl w:val="0"/>
          <w:numId w:val="2"/>
        </w:numPr>
        <w:spacing w:before="0" w:beforeLines="0" w:after="0" w:afterLines="0" w:line="288" w:lineRule="auto"/>
        <w:ind w:left="845" w:firstLineChars="0"/>
      </w:pPr>
      <w:r>
        <w:rPr>
          <w:rFonts w:hint="eastAsia"/>
        </w:rPr>
        <w:t>创新多维度内容分析和展示的知识矩阵，通过多维分组、组内权威排序</w:t>
      </w:r>
      <w:r>
        <w:rPr>
          <w:rFonts w:hint="eastAsia"/>
          <w:lang w:eastAsia="zh-CN"/>
        </w:rPr>
        <w:t>、</w:t>
      </w:r>
      <w:r>
        <w:rPr>
          <w:rFonts w:hint="eastAsia"/>
          <w:lang w:val="en-US" w:eastAsia="zh-CN"/>
        </w:rPr>
        <w:t>分组项细化</w:t>
      </w:r>
      <w:r>
        <w:rPr>
          <w:rFonts w:hint="eastAsia"/>
        </w:rPr>
        <w:t>实现中英文文献的精准发现、权威推荐。</w:t>
      </w:r>
    </w:p>
    <w:p>
      <w:pPr>
        <w:pStyle w:val="48"/>
        <w:numPr>
          <w:ilvl w:val="0"/>
          <w:numId w:val="2"/>
        </w:numPr>
        <w:spacing w:before="0" w:beforeLines="0" w:after="0" w:afterLines="0" w:line="288" w:lineRule="auto"/>
        <w:ind w:left="845" w:firstLineChars="0"/>
      </w:pPr>
      <w:r>
        <w:rPr>
          <w:rFonts w:hint="eastAsia"/>
        </w:rPr>
        <w:t>全新升级文献知网节，优化页面布局，首屏揭示节点文献的内容特征及可读性，构建以单篇文献为节点的世界知识网络，刻画以节点文献为中心的主题发展脉络，满足用户对选定文献全面感知及主题扩展的需求。</w:t>
      </w:r>
    </w:p>
    <w:p>
      <w:pPr>
        <w:pStyle w:val="48"/>
        <w:numPr>
          <w:ilvl w:val="0"/>
          <w:numId w:val="2"/>
        </w:numPr>
        <w:spacing w:before="0" w:beforeLines="0" w:after="0" w:afterLines="0" w:line="288" w:lineRule="auto"/>
        <w:ind w:left="845" w:firstLineChars="0"/>
      </w:pPr>
      <w:r>
        <w:rPr>
          <w:rFonts w:hint="eastAsia"/>
        </w:rPr>
        <w:t>新增个人书房，具备收藏文献、保存历史、主题定制、引文跟踪、成果管理等个性化功能，实现网络版与手机版用户数据的跨平台同步。</w:t>
      </w:r>
    </w:p>
    <w:p>
      <w:pPr>
        <w:pStyle w:val="48"/>
        <w:numPr>
          <w:ilvl w:val="0"/>
          <w:numId w:val="2"/>
        </w:numPr>
        <w:spacing w:before="0" w:beforeLines="0" w:after="0" w:afterLines="0" w:line="288" w:lineRule="auto"/>
        <w:ind w:left="845" w:firstLineChars="0"/>
      </w:pPr>
      <w:r>
        <w:rPr>
          <w:rFonts w:hint="eastAsia"/>
        </w:rPr>
        <w:t>丰富各单库功能，专门设计产品宣介模块，介绍基本出版情况，反映产品内容特点，优化各单库检索和知网节功能。</w:t>
      </w:r>
    </w:p>
    <w:p>
      <w:pPr>
        <w:pStyle w:val="48"/>
        <w:numPr>
          <w:ilvl w:val="0"/>
          <w:numId w:val="2"/>
        </w:numPr>
        <w:spacing w:before="0" w:beforeLines="0" w:after="0" w:afterLines="0" w:line="288" w:lineRule="auto"/>
        <w:ind w:left="845" w:firstLineChars="0"/>
      </w:pPr>
      <w:r>
        <w:rPr>
          <w:rFonts w:hint="eastAsia"/>
        </w:rPr>
        <w:t>新增个性化推荐系统，集我的关注、精彩推荐和热门文献于一体，版面占据总库平台及各单库的首页面，我的关注与个人账号关联，满足用户个性化需求。</w:t>
      </w:r>
    </w:p>
    <w:p>
      <w:pPr>
        <w:pStyle w:val="48"/>
        <w:spacing w:before="0" w:beforeLines="0" w:after="0" w:afterLines="0" w:line="288" w:lineRule="auto"/>
        <w:rPr>
          <w:rFonts w:hint="eastAsia"/>
        </w:rPr>
      </w:pPr>
      <w:r>
        <w:rPr>
          <w:rFonts w:hint="eastAsia"/>
        </w:rPr>
        <w:t>新版总库平台已实现灰度发布，访问地址：</w:t>
      </w:r>
      <w:r>
        <w:rPr>
          <w:rFonts w:hint="eastAsia"/>
        </w:rPr>
        <w:fldChar w:fldCharType="begin"/>
      </w:r>
      <w:r>
        <w:rPr>
          <w:rFonts w:hint="eastAsia"/>
        </w:rPr>
        <w:instrText xml:space="preserve"> HYPERLINK "https://kns8.cnki.net。" </w:instrText>
      </w:r>
      <w:r>
        <w:rPr>
          <w:rFonts w:hint="eastAsia"/>
        </w:rPr>
        <w:fldChar w:fldCharType="separate"/>
      </w:r>
      <w:r>
        <w:rPr>
          <w:rStyle w:val="27"/>
          <w:rFonts w:hint="eastAsia"/>
        </w:rPr>
        <w:t>http</w:t>
      </w:r>
      <w:r>
        <w:rPr>
          <w:rStyle w:val="27"/>
          <w:rFonts w:hint="eastAsia"/>
          <w:lang w:val="en-US" w:eastAsia="zh-CN"/>
        </w:rPr>
        <w:t>s</w:t>
      </w:r>
      <w:r>
        <w:rPr>
          <w:rStyle w:val="27"/>
          <w:rFonts w:hint="eastAsia"/>
        </w:rPr>
        <w:t>://kns8.cnki.net。</w:t>
      </w:r>
      <w:r>
        <w:rPr>
          <w:rFonts w:hint="eastAsia"/>
        </w:rPr>
        <w:fldChar w:fldCharType="end"/>
      </w:r>
    </w:p>
    <w:p>
      <w:pPr>
        <w:pStyle w:val="48"/>
        <w:spacing w:before="0" w:beforeLines="0" w:after="0" w:afterLines="0" w:line="288" w:lineRule="auto"/>
        <w:rPr>
          <w:rFonts w:hint="eastAsia"/>
        </w:rPr>
      </w:pPr>
    </w:p>
    <w:p>
      <w:pPr>
        <w:pStyle w:val="48"/>
        <w:spacing w:before="0" w:beforeLines="0" w:after="0" w:afterLines="0" w:line="288" w:lineRule="auto"/>
        <w:rPr>
          <w:rFonts w:hint="eastAsia"/>
        </w:rPr>
      </w:pPr>
    </w:p>
    <w:p>
      <w:pPr>
        <w:pStyle w:val="48"/>
        <w:spacing w:before="0" w:beforeLines="0" w:after="0" w:afterLines="0" w:line="288" w:lineRule="auto"/>
        <w:rPr>
          <w:rFonts w:hint="eastAsia"/>
        </w:rPr>
      </w:pPr>
    </w:p>
    <w:p>
      <w:pPr>
        <w:pStyle w:val="48"/>
        <w:spacing w:before="0" w:beforeLines="0" w:after="0" w:afterLines="0" w:line="288" w:lineRule="auto"/>
        <w:rPr>
          <w:rFonts w:hint="eastAsia"/>
        </w:rPr>
      </w:pPr>
    </w:p>
    <w:p>
      <w:pPr>
        <w:pStyle w:val="48"/>
        <w:spacing w:before="0" w:beforeLines="0" w:after="0" w:afterLines="0" w:line="288" w:lineRule="auto"/>
        <w:rPr>
          <w:rFonts w:hint="eastAsia"/>
        </w:rPr>
      </w:pPr>
    </w:p>
    <w:p>
      <w:pPr>
        <w:pStyle w:val="48"/>
        <w:spacing w:before="0" w:beforeLines="0" w:after="0" w:afterLines="0" w:line="288" w:lineRule="auto"/>
        <w:rPr>
          <w:rFonts w:hint="eastAsia"/>
        </w:rPr>
      </w:pPr>
    </w:p>
    <w:p>
      <w:pPr>
        <w:pStyle w:val="48"/>
        <w:spacing w:before="0" w:beforeLines="0" w:after="0" w:afterLines="0" w:line="288" w:lineRule="auto"/>
        <w:rPr>
          <w:rFonts w:hint="eastAsia"/>
        </w:rPr>
      </w:pPr>
    </w:p>
    <w:p>
      <w:pPr>
        <w:pStyle w:val="37"/>
        <w:spacing w:before="0" w:beforeLines="0" w:after="0" w:afterLines="0" w:line="288" w:lineRule="auto"/>
      </w:pPr>
      <w:bookmarkStart w:id="3" w:name="_Toc4501"/>
      <w:r>
        <w:rPr>
          <w:rFonts w:hint="eastAsia"/>
        </w:rPr>
        <w:t>检索方式</w:t>
      </w:r>
      <w:bookmarkEnd w:id="3"/>
    </w:p>
    <w:p>
      <w:pPr>
        <w:pStyle w:val="39"/>
        <w:spacing w:line="288" w:lineRule="auto"/>
      </w:pPr>
      <w:bookmarkStart w:id="4" w:name="_Toc17386"/>
      <w:r>
        <w:rPr>
          <w:rFonts w:hint="eastAsia"/>
        </w:rPr>
        <w:t>一框式检索</w:t>
      </w:r>
      <w:bookmarkEnd w:id="4"/>
    </w:p>
    <w:p>
      <w:pPr>
        <w:pStyle w:val="41"/>
        <w:spacing w:line="288" w:lineRule="auto"/>
      </w:pPr>
      <w:r>
        <w:rPr>
          <w:rFonts w:hint="eastAsia"/>
        </w:rPr>
        <w:t>一框式检索特点</w:t>
      </w:r>
    </w:p>
    <w:p>
      <w:pPr>
        <w:pStyle w:val="48"/>
        <w:spacing w:before="0" w:beforeLines="0" w:after="0" w:afterLines="0" w:line="288" w:lineRule="auto"/>
      </w:pPr>
      <w:r>
        <w:rPr>
          <w:rFonts w:hint="eastAsia"/>
        </w:rPr>
        <w:t>将检索功能浓缩至“一框”中，根据不同检索项的需求特点采用不同的检索机制和匹配方式，体现智能检索优势，操作便捷，检索结果兼顾检全和检准。</w:t>
      </w:r>
    </w:p>
    <w:p>
      <w:pPr>
        <w:pStyle w:val="41"/>
        <w:spacing w:line="288" w:lineRule="auto"/>
      </w:pPr>
      <w:r>
        <w:rPr>
          <w:rFonts w:hint="eastAsia"/>
        </w:rPr>
        <w:t>操作方式</w:t>
      </w:r>
    </w:p>
    <w:p>
      <w:pPr>
        <w:pStyle w:val="48"/>
        <w:spacing w:before="0" w:beforeLines="0" w:after="0" w:afterLines="0" w:line="288" w:lineRule="auto"/>
      </w:pPr>
      <w:r>
        <w:rPr>
          <w:rFonts w:hint="eastAsia"/>
        </w:rPr>
        <w:t>在平台首页选择检索范围，下拉选择检索项，在检索框内输入检索词，点击检索按钮或键盘回车，执行检索。见图1.2.1.2。</w:t>
      </w:r>
    </w:p>
    <w:p>
      <w:pPr>
        <w:pStyle w:val="48"/>
        <w:spacing w:before="0" w:beforeLines="0" w:after="0" w:afterLines="0" w:line="288" w:lineRule="auto"/>
        <w:jc w:val="center"/>
      </w:pPr>
      <w:r>
        <w:drawing>
          <wp:inline distT="0" distB="0" distL="114300" distR="114300">
            <wp:extent cx="4046855" cy="2415540"/>
            <wp:effectExtent l="0" t="0" r="10795" b="381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7"/>
                    <a:stretch>
                      <a:fillRect/>
                    </a:stretch>
                  </pic:blipFill>
                  <pic:spPr>
                    <a:xfrm>
                      <a:off x="0" y="0"/>
                      <a:ext cx="4046855" cy="2415540"/>
                    </a:xfrm>
                    <a:prstGeom prst="rect">
                      <a:avLst/>
                    </a:prstGeom>
                    <a:noFill/>
                    <a:ln>
                      <a:noFill/>
                    </a:ln>
                  </pic:spPr>
                </pic:pic>
              </a:graphicData>
            </a:graphic>
          </wp:inline>
        </w:drawing>
      </w:r>
    </w:p>
    <w:p>
      <w:pPr>
        <w:pStyle w:val="48"/>
        <w:spacing w:before="0" w:beforeLines="0" w:after="0" w:afterLines="0" w:line="288" w:lineRule="auto"/>
        <w:jc w:val="center"/>
      </w:pPr>
      <w:r>
        <w:rPr>
          <w:rFonts w:hint="eastAsia"/>
        </w:rPr>
        <w:t>图1.2.1.2 一框式检索操作方式</w:t>
      </w:r>
    </w:p>
    <w:p>
      <w:pPr>
        <w:pStyle w:val="41"/>
        <w:spacing w:line="288" w:lineRule="auto"/>
      </w:pPr>
      <w:r>
        <w:rPr>
          <w:rFonts w:hint="eastAsia"/>
        </w:rPr>
        <w:t>检索项</w:t>
      </w:r>
    </w:p>
    <w:p>
      <w:pPr>
        <w:spacing w:line="288" w:lineRule="auto"/>
      </w:pPr>
      <w:r>
        <w:rPr>
          <w:rFonts w:hint="eastAsia"/>
        </w:rPr>
        <w:t xml:space="preserve">    总库提供的检索项有：主题、关键词、篇名、全文、作者、第一作者、通讯作者、作者单位、基金、摘要、参考文献、分类号、文献来源。</w:t>
      </w:r>
    </w:p>
    <w:p>
      <w:pPr>
        <w:numPr>
          <w:ilvl w:val="0"/>
          <w:numId w:val="3"/>
        </w:numPr>
        <w:spacing w:line="288" w:lineRule="auto"/>
        <w:ind w:left="845"/>
      </w:pPr>
      <w:r>
        <w:rPr>
          <w:rFonts w:hint="eastAsia"/>
        </w:rPr>
        <w:t>主题检索</w:t>
      </w:r>
    </w:p>
    <w:p>
      <w:pPr>
        <w:pStyle w:val="48"/>
        <w:spacing w:before="0" w:beforeLines="0" w:after="0" w:afterLines="0" w:line="288" w:lineRule="auto"/>
      </w:pPr>
      <w:r>
        <w:rPr>
          <w:rFonts w:hint="eastAsia"/>
        </w:rPr>
        <w:t>主题检索是在中国知网标引出来的主题字段中进行检索，该字段内容包含一篇文章的所有主题特征，同时在检索过程中嵌入了专业词典、主题词表、中英对照词典、停用词表等工具，并采用关键词截断算法，将低相关或微相关文献进行截断。</w:t>
      </w:r>
    </w:p>
    <w:p>
      <w:pPr>
        <w:numPr>
          <w:ilvl w:val="0"/>
          <w:numId w:val="3"/>
        </w:numPr>
        <w:spacing w:line="288" w:lineRule="auto"/>
        <w:ind w:left="845"/>
      </w:pPr>
      <w:r>
        <w:rPr>
          <w:rFonts w:hint="eastAsia"/>
        </w:rPr>
        <w:t>关键词检索</w:t>
      </w:r>
    </w:p>
    <w:p>
      <w:pPr>
        <w:pStyle w:val="48"/>
        <w:spacing w:before="0" w:beforeLines="0" w:after="0" w:afterLines="0" w:line="288" w:lineRule="auto"/>
      </w:pPr>
      <w:r>
        <w:rPr>
          <w:rFonts w:hint="eastAsia"/>
        </w:rPr>
        <w:t>关键词检索的范围包括文献原文给出的中、英文关键词，以及对文献进行分析计算后机器标引出的关键词。机器标引的关键词基于对全文内容的分析，结合专业词典，解决了文献作者给出的关键词不够全面准确的问题。</w:t>
      </w:r>
    </w:p>
    <w:p>
      <w:pPr>
        <w:numPr>
          <w:ilvl w:val="0"/>
          <w:numId w:val="3"/>
        </w:numPr>
        <w:spacing w:line="288" w:lineRule="auto"/>
        <w:ind w:left="845"/>
      </w:pPr>
      <w:r>
        <w:rPr>
          <w:rFonts w:hint="eastAsia"/>
        </w:rPr>
        <w:t>篇名检索</w:t>
      </w:r>
    </w:p>
    <w:p>
      <w:pPr>
        <w:spacing w:line="288" w:lineRule="auto"/>
        <w:ind w:firstLine="420" w:firstLineChars="200"/>
      </w:pPr>
      <w:r>
        <w:rPr>
          <w:rFonts w:hint="eastAsia"/>
        </w:rPr>
        <w:t>期刊、会议、学位论文、辑刊的篇名为文章的中、英文标题。报纸文献的篇名包括引题、正标题、副标题。年鉴的篇名为条目题名。专利的篇名为专利名称。标准的篇名为中、英文标准名称。成果的篇名为成果名称。古籍的篇名为卷名。</w:t>
      </w:r>
    </w:p>
    <w:p>
      <w:pPr>
        <w:numPr>
          <w:ilvl w:val="0"/>
          <w:numId w:val="3"/>
        </w:numPr>
        <w:spacing w:line="288" w:lineRule="auto"/>
        <w:ind w:left="845"/>
      </w:pPr>
      <w:r>
        <w:rPr>
          <w:rFonts w:hint="eastAsia"/>
        </w:rPr>
        <w:t>全文检索</w:t>
      </w:r>
    </w:p>
    <w:p>
      <w:pPr>
        <w:spacing w:line="288" w:lineRule="auto"/>
        <w:ind w:firstLine="420" w:firstLineChars="200"/>
      </w:pPr>
      <w:r>
        <w:rPr>
          <w:rFonts w:hint="eastAsia"/>
        </w:rPr>
        <w:t>全文检索指在文献的全部文字范围内进行检索，包括文献篇名、关键词、摘要、正文、参考文献等。</w:t>
      </w:r>
    </w:p>
    <w:p>
      <w:pPr>
        <w:numPr>
          <w:ilvl w:val="0"/>
          <w:numId w:val="3"/>
        </w:numPr>
        <w:spacing w:line="288" w:lineRule="auto"/>
        <w:ind w:left="845"/>
      </w:pPr>
      <w:r>
        <w:rPr>
          <w:rFonts w:hint="eastAsia"/>
        </w:rPr>
        <w:t>作者检索</w:t>
      </w:r>
    </w:p>
    <w:p>
      <w:pPr>
        <w:spacing w:line="288" w:lineRule="auto"/>
        <w:ind w:firstLine="420" w:firstLineChars="200"/>
      </w:pPr>
      <w:r>
        <w:rPr>
          <w:rFonts w:hint="eastAsia"/>
        </w:rPr>
        <w:t>期刊、报纸、会议、学位论文、年鉴、辑刊的作者为文章中、英文作者。专利的作者为发明人。标准的作者为起草人或主要起草人。成果的作者为成果完成人。古籍的作者为整书著者。</w:t>
      </w:r>
    </w:p>
    <w:p>
      <w:pPr>
        <w:numPr>
          <w:ilvl w:val="0"/>
          <w:numId w:val="3"/>
        </w:numPr>
        <w:spacing w:line="288" w:lineRule="auto"/>
        <w:ind w:left="845"/>
      </w:pPr>
      <w:r>
        <w:rPr>
          <w:rFonts w:hint="eastAsia"/>
        </w:rPr>
        <w:t>第一作者检索</w:t>
      </w:r>
    </w:p>
    <w:p>
      <w:pPr>
        <w:spacing w:line="288" w:lineRule="auto"/>
        <w:ind w:firstLine="420" w:firstLineChars="200"/>
      </w:pPr>
      <w:r>
        <w:rPr>
          <w:rFonts w:hint="eastAsia"/>
        </w:rPr>
        <w:t>只有一位作者时，该作者即为第一作者。有多位作者时，将排在第一个的作者认定为文献的第一责任人。</w:t>
      </w:r>
    </w:p>
    <w:p>
      <w:pPr>
        <w:numPr>
          <w:ilvl w:val="0"/>
          <w:numId w:val="3"/>
        </w:numPr>
        <w:spacing w:line="288" w:lineRule="auto"/>
        <w:ind w:left="845"/>
      </w:pPr>
      <w:r>
        <w:rPr>
          <w:rFonts w:hint="eastAsia"/>
        </w:rPr>
        <w:t>通讯作者检索</w:t>
      </w:r>
    </w:p>
    <w:p>
      <w:pPr>
        <w:spacing w:line="288" w:lineRule="auto"/>
      </w:pPr>
      <w:r>
        <w:rPr>
          <w:rFonts w:hint="eastAsia"/>
        </w:rPr>
        <w:t xml:space="preserve">    目前期刊文献对原文的通讯作者进行了标引，可以按通讯作者查找期刊文献。通讯作者指课题的总负责人，也是文章和研究材料的联系人。</w:t>
      </w:r>
    </w:p>
    <w:p>
      <w:pPr>
        <w:numPr>
          <w:ilvl w:val="0"/>
          <w:numId w:val="3"/>
        </w:numPr>
        <w:spacing w:line="288" w:lineRule="auto"/>
        <w:ind w:left="845"/>
      </w:pPr>
      <w:r>
        <w:rPr>
          <w:rFonts w:hint="eastAsia"/>
        </w:rPr>
        <w:t>作者单位检索</w:t>
      </w:r>
    </w:p>
    <w:p>
      <w:pPr>
        <w:spacing w:line="288" w:lineRule="auto"/>
        <w:ind w:firstLine="420" w:firstLineChars="200"/>
      </w:pPr>
      <w:r>
        <w:rPr>
          <w:rFonts w:hint="eastAsia"/>
        </w:rPr>
        <w:t>期刊、报纸、会议、辑刊的作者单位为原文给出的作者所在机构的名称。学位论文的作者单位包括作者的学位授予单位及原文给出的作者任职单位。年鉴的作者单位包括条目作者单位和主编单位。专利的作者单位为专利申请机构。标准的作者单位为标准发布单位。成果的作者单位为成果第一完成单位。</w:t>
      </w:r>
    </w:p>
    <w:p>
      <w:pPr>
        <w:numPr>
          <w:ilvl w:val="0"/>
          <w:numId w:val="3"/>
        </w:numPr>
        <w:spacing w:line="288" w:lineRule="auto"/>
        <w:ind w:left="845"/>
      </w:pPr>
      <w:r>
        <w:rPr>
          <w:rFonts w:hint="eastAsia"/>
        </w:rPr>
        <w:t>基金检索</w:t>
      </w:r>
    </w:p>
    <w:p>
      <w:pPr>
        <w:spacing w:line="288" w:lineRule="auto"/>
      </w:pPr>
      <w:r>
        <w:rPr>
          <w:rFonts w:hint="eastAsia"/>
        </w:rPr>
        <w:t xml:space="preserve">    根据基金名称，可检索受到此基金资助的文献。支持基金检索的资源类型包括：期刊、会议、学位论文、辑刊。</w:t>
      </w:r>
    </w:p>
    <w:p>
      <w:pPr>
        <w:numPr>
          <w:ilvl w:val="0"/>
          <w:numId w:val="3"/>
        </w:numPr>
        <w:spacing w:line="288" w:lineRule="auto"/>
        <w:ind w:left="845"/>
      </w:pPr>
      <w:r>
        <w:rPr>
          <w:rFonts w:hint="eastAsia"/>
        </w:rPr>
        <w:t>摘要检索</w:t>
      </w:r>
    </w:p>
    <w:p>
      <w:pPr>
        <w:spacing w:line="288" w:lineRule="auto"/>
      </w:pPr>
      <w:r>
        <w:rPr>
          <w:rFonts w:hint="eastAsia"/>
        </w:rPr>
        <w:t xml:space="preserve">    期刊、会议、学位论文、专利、辑刊的摘要为原文的中、英文摘要，原文未明确给出摘要的，提取正文内容的一部分作为摘要。标准的摘要为标准范围。成果的摘要为成果简介。</w:t>
      </w:r>
    </w:p>
    <w:p>
      <w:pPr>
        <w:numPr>
          <w:ilvl w:val="0"/>
          <w:numId w:val="3"/>
        </w:numPr>
        <w:spacing w:line="288" w:lineRule="auto"/>
        <w:ind w:left="845"/>
      </w:pPr>
      <w:r>
        <w:rPr>
          <w:rFonts w:hint="eastAsia"/>
        </w:rPr>
        <w:t>参考文献检索</w:t>
      </w:r>
    </w:p>
    <w:p>
      <w:pPr>
        <w:spacing w:line="288" w:lineRule="auto"/>
      </w:pPr>
      <w:r>
        <w:rPr>
          <w:rFonts w:hint="eastAsia"/>
        </w:rPr>
        <w:t xml:space="preserve">    检索参考文献里含检索词的文献。支持参考文献检索的资源类型包括：期刊、会议、学位论文、年鉴、辑刊。</w:t>
      </w:r>
    </w:p>
    <w:p>
      <w:pPr>
        <w:numPr>
          <w:ilvl w:val="0"/>
          <w:numId w:val="3"/>
        </w:numPr>
        <w:spacing w:line="288" w:lineRule="auto"/>
        <w:ind w:left="845"/>
      </w:pPr>
      <w:r>
        <w:rPr>
          <w:rFonts w:hint="eastAsia"/>
        </w:rPr>
        <w:t>分类号检索</w:t>
      </w:r>
    </w:p>
    <w:p>
      <w:pPr>
        <w:spacing w:line="288" w:lineRule="auto"/>
      </w:pPr>
      <w:r>
        <w:rPr>
          <w:rFonts w:hint="eastAsia"/>
        </w:rPr>
        <w:t xml:space="preserve">    通过分类号检索，可以查找到同一类别的所有文献。期刊、报纸、会议、学位论文、年鉴、标准、成果、辑刊的分类号指中图分类号。专利的分类号指专利分类号。</w:t>
      </w:r>
    </w:p>
    <w:p>
      <w:pPr>
        <w:numPr>
          <w:ilvl w:val="0"/>
          <w:numId w:val="3"/>
        </w:numPr>
        <w:spacing w:line="288" w:lineRule="auto"/>
        <w:ind w:left="845"/>
      </w:pPr>
      <w:r>
        <w:rPr>
          <w:rFonts w:hint="eastAsia"/>
        </w:rPr>
        <w:t>文献来源检索</w:t>
      </w:r>
    </w:p>
    <w:p>
      <w:pPr>
        <w:pStyle w:val="48"/>
        <w:spacing w:before="0" w:beforeLines="0" w:after="0" w:afterLines="0" w:line="288" w:lineRule="auto"/>
        <w:rPr>
          <w:rFonts w:hint="eastAsia"/>
        </w:rPr>
      </w:pPr>
      <w:r>
        <w:rPr>
          <w:rFonts w:hint="eastAsia"/>
        </w:rPr>
        <w:t>文献来源指文献出处。期刊、辑刊、报纸、会议、年鉴的文献来源为文献所在的刊物。学位论文的文献来源为相应的学位授予单位。专利的文献来源为专利权利人</w:t>
      </w:r>
      <w:r>
        <w:t>/</w:t>
      </w:r>
      <w:r>
        <w:rPr>
          <w:rFonts w:hint="eastAsia"/>
        </w:rPr>
        <w:t>申请人。标准的文献来源为发布单位。成果的文献来源为成果评价单位。</w:t>
      </w:r>
    </w:p>
    <w:p>
      <w:pPr>
        <w:pStyle w:val="48"/>
        <w:spacing w:before="0" w:beforeLines="0" w:after="0" w:afterLines="0" w:line="288" w:lineRule="auto"/>
        <w:rPr>
          <w:rFonts w:hint="eastAsia"/>
        </w:rPr>
      </w:pPr>
    </w:p>
    <w:p>
      <w:pPr>
        <w:pStyle w:val="48"/>
        <w:spacing w:before="0" w:beforeLines="0" w:after="0" w:afterLines="0" w:line="288" w:lineRule="auto"/>
        <w:rPr>
          <w:rFonts w:hint="eastAsia"/>
        </w:rPr>
      </w:pPr>
    </w:p>
    <w:p>
      <w:pPr>
        <w:pStyle w:val="48"/>
        <w:spacing w:before="0" w:beforeLines="0" w:after="0" w:afterLines="0" w:line="288" w:lineRule="auto"/>
        <w:rPr>
          <w:rFonts w:hint="eastAsia"/>
        </w:rPr>
      </w:pPr>
    </w:p>
    <w:p>
      <w:pPr>
        <w:pStyle w:val="37"/>
        <w:spacing w:before="0" w:beforeLines="0" w:after="0" w:afterLines="0" w:line="288" w:lineRule="auto"/>
      </w:pPr>
      <w:bookmarkStart w:id="5" w:name="_Toc25086"/>
      <w:r>
        <w:rPr>
          <w:rFonts w:hint="eastAsia"/>
        </w:rPr>
        <w:t>检索结果</w:t>
      </w:r>
      <w:bookmarkEnd w:id="5"/>
    </w:p>
    <w:p>
      <w:pPr>
        <w:pStyle w:val="39"/>
        <w:spacing w:line="288" w:lineRule="auto"/>
      </w:pPr>
      <w:bookmarkStart w:id="6" w:name="_Toc2054"/>
      <w:r>
        <w:rPr>
          <w:rFonts w:hint="eastAsia"/>
        </w:rPr>
        <w:t>按资源类型查看文献</w:t>
      </w:r>
      <w:bookmarkEnd w:id="6"/>
    </w:p>
    <w:p>
      <w:pPr>
        <w:pStyle w:val="48"/>
        <w:spacing w:before="0" w:beforeLines="0" w:after="0" w:afterLines="0" w:line="288" w:lineRule="auto"/>
      </w:pPr>
      <w:r>
        <w:rPr>
          <w:rFonts w:hint="eastAsia"/>
        </w:rPr>
        <w:t>横向展示总库所覆盖的所有资源类型，总库检索后，各资源类型下显示符合检索条件的文献量，突显总库各资源的文献分布情况，可点击查看任一资源类型下的文献。</w:t>
      </w:r>
    </w:p>
    <w:p>
      <w:pPr>
        <w:spacing w:line="288" w:lineRule="auto"/>
        <w:ind w:firstLine="420" w:firstLineChars="200"/>
        <w:jc w:val="center"/>
      </w:pPr>
      <w:r>
        <w:drawing>
          <wp:inline distT="0" distB="0" distL="0" distR="0">
            <wp:extent cx="5263515" cy="41338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63515" cy="413385"/>
                    </a:xfrm>
                    <a:prstGeom prst="rect">
                      <a:avLst/>
                    </a:prstGeom>
                    <a:noFill/>
                    <a:ln>
                      <a:noFill/>
                    </a:ln>
                  </pic:spPr>
                </pic:pic>
              </a:graphicData>
            </a:graphic>
          </wp:inline>
        </w:drawing>
      </w:r>
      <w:r>
        <w:rPr>
          <w:rFonts w:hint="eastAsia"/>
        </w:rPr>
        <w:t>图1.</w:t>
      </w:r>
      <w:r>
        <w:t>3</w:t>
      </w:r>
      <w:r>
        <w:rPr>
          <w:rFonts w:hint="eastAsia"/>
        </w:rPr>
        <w:t>.</w:t>
      </w:r>
      <w:r>
        <w:t xml:space="preserve">1 </w:t>
      </w:r>
      <w:r>
        <w:rPr>
          <w:rFonts w:hint="eastAsia"/>
        </w:rPr>
        <w:t>按资源类型查看文献</w:t>
      </w:r>
    </w:p>
    <w:p>
      <w:pPr>
        <w:pStyle w:val="39"/>
        <w:spacing w:line="288" w:lineRule="auto"/>
      </w:pPr>
      <w:bookmarkStart w:id="7" w:name="_Toc30564"/>
      <w:r>
        <w:rPr>
          <w:rFonts w:hint="eastAsia"/>
        </w:rPr>
        <w:t>按中文、外文筛选文献</w:t>
      </w:r>
      <w:bookmarkEnd w:id="7"/>
    </w:p>
    <w:p>
      <w:pPr>
        <w:pStyle w:val="48"/>
        <w:spacing w:before="0" w:beforeLines="0" w:after="0" w:afterLines="0" w:line="288" w:lineRule="auto"/>
      </w:pPr>
      <w:r>
        <w:rPr>
          <w:rFonts w:hint="eastAsia"/>
        </w:rPr>
        <w:t>点击“中文”或“外文”，查看检索结果中的中文文献或外文文献。点击“总库”回到中外文混检结果。</w:t>
      </w:r>
    </w:p>
    <w:p>
      <w:pPr>
        <w:spacing w:line="288" w:lineRule="auto"/>
        <w:ind w:firstLine="420"/>
        <w:jc w:val="center"/>
        <w:rPr>
          <w:bCs/>
          <w:szCs w:val="21"/>
        </w:rPr>
      </w:pPr>
      <w:r>
        <w:drawing>
          <wp:inline distT="0" distB="0" distL="0" distR="0">
            <wp:extent cx="3848735" cy="469265"/>
            <wp:effectExtent l="0" t="0" r="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848735" cy="469265"/>
                    </a:xfrm>
                    <a:prstGeom prst="rect">
                      <a:avLst/>
                    </a:prstGeom>
                    <a:noFill/>
                    <a:ln>
                      <a:noFill/>
                    </a:ln>
                  </pic:spPr>
                </pic:pic>
              </a:graphicData>
            </a:graphic>
          </wp:inline>
        </w:drawing>
      </w:r>
    </w:p>
    <w:p>
      <w:pPr>
        <w:spacing w:line="288" w:lineRule="auto"/>
        <w:ind w:firstLine="420"/>
        <w:jc w:val="center"/>
        <w:rPr>
          <w:bCs/>
          <w:szCs w:val="21"/>
        </w:rPr>
      </w:pPr>
      <w:r>
        <w:rPr>
          <w:rFonts w:hint="eastAsia"/>
          <w:bCs/>
          <w:szCs w:val="21"/>
        </w:rPr>
        <w:t>图1.</w:t>
      </w:r>
      <w:r>
        <w:rPr>
          <w:bCs/>
          <w:szCs w:val="21"/>
        </w:rPr>
        <w:t>3</w:t>
      </w:r>
      <w:r>
        <w:rPr>
          <w:rFonts w:hint="eastAsia"/>
          <w:bCs/>
          <w:szCs w:val="21"/>
        </w:rPr>
        <w:t>.</w:t>
      </w:r>
      <w:r>
        <w:rPr>
          <w:bCs/>
          <w:szCs w:val="21"/>
        </w:rPr>
        <w:t xml:space="preserve">2 </w:t>
      </w:r>
      <w:r>
        <w:rPr>
          <w:rFonts w:hint="eastAsia"/>
          <w:bCs/>
          <w:szCs w:val="21"/>
        </w:rPr>
        <w:t>按中文、外文刷选文献</w:t>
      </w:r>
    </w:p>
    <w:p>
      <w:pPr>
        <w:pStyle w:val="39"/>
        <w:spacing w:line="288" w:lineRule="auto"/>
      </w:pPr>
      <w:bookmarkStart w:id="8" w:name="_Toc17754"/>
      <w:r>
        <w:rPr>
          <w:rFonts w:hint="eastAsia"/>
        </w:rPr>
        <w:t>单库检索</w:t>
      </w:r>
      <w:bookmarkEnd w:id="8"/>
    </w:p>
    <w:p>
      <w:pPr>
        <w:pStyle w:val="48"/>
        <w:spacing w:before="0" w:beforeLines="0" w:after="0" w:afterLines="0" w:line="288" w:lineRule="auto"/>
      </w:pPr>
      <w:r>
        <w:rPr>
          <w:rFonts w:hint="eastAsia"/>
        </w:rPr>
        <w:t>当选中某单库时，上文检索区为该单库的检索项。例如选中“学术期刊”，检索项为主题、期刊名称、DOI等，见图</w:t>
      </w:r>
      <w:r>
        <w:t>1</w:t>
      </w:r>
      <w:r>
        <w:rPr>
          <w:rFonts w:hint="eastAsia"/>
        </w:rPr>
        <w:t>.</w:t>
      </w:r>
      <w:r>
        <w:t>3</w:t>
      </w:r>
      <w:r>
        <w:rPr>
          <w:rFonts w:hint="eastAsia"/>
        </w:rPr>
        <w:t>.</w:t>
      </w:r>
      <w:r>
        <w:t>3</w:t>
      </w:r>
      <w:r>
        <w:rPr>
          <w:rFonts w:hint="eastAsia"/>
        </w:rPr>
        <w:t>-</w:t>
      </w:r>
      <w:r>
        <w:t>1</w:t>
      </w:r>
      <w:r>
        <w:rPr>
          <w:rFonts w:hint="eastAsia"/>
        </w:rPr>
        <w:t>。</w:t>
      </w:r>
    </w:p>
    <w:p>
      <w:pPr>
        <w:spacing w:line="288" w:lineRule="auto"/>
        <w:ind w:firstLine="420"/>
        <w:jc w:val="center"/>
      </w:pPr>
      <w:r>
        <w:drawing>
          <wp:inline distT="0" distB="0" distL="114300" distR="114300">
            <wp:extent cx="3096260" cy="716915"/>
            <wp:effectExtent l="0" t="0" r="8890" b="6985"/>
            <wp:docPr id="1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2"/>
                    <pic:cNvPicPr>
                      <a:picLocks noChangeAspect="1"/>
                    </pic:cNvPicPr>
                  </pic:nvPicPr>
                  <pic:blipFill>
                    <a:blip r:embed="rId10"/>
                    <a:stretch>
                      <a:fillRect/>
                    </a:stretch>
                  </pic:blipFill>
                  <pic:spPr>
                    <a:xfrm>
                      <a:off x="0" y="0"/>
                      <a:ext cx="3096260" cy="716915"/>
                    </a:xfrm>
                    <a:prstGeom prst="rect">
                      <a:avLst/>
                    </a:prstGeom>
                    <a:noFill/>
                    <a:ln>
                      <a:noFill/>
                    </a:ln>
                  </pic:spPr>
                </pic:pic>
              </a:graphicData>
            </a:graphic>
          </wp:inline>
        </w:drawing>
      </w:r>
    </w:p>
    <w:p>
      <w:pPr>
        <w:spacing w:line="288" w:lineRule="auto"/>
        <w:ind w:firstLine="420"/>
        <w:jc w:val="center"/>
      </w:pPr>
      <w:r>
        <w:rPr>
          <w:rFonts w:hint="eastAsia"/>
        </w:rPr>
        <w:t>图</w:t>
      </w:r>
      <w:r>
        <w:t>1</w:t>
      </w:r>
      <w:r>
        <w:rPr>
          <w:rFonts w:hint="eastAsia"/>
        </w:rPr>
        <w:t>.</w:t>
      </w:r>
      <w:r>
        <w:t>3</w:t>
      </w:r>
      <w:r>
        <w:rPr>
          <w:rFonts w:hint="eastAsia"/>
        </w:rPr>
        <w:t>.</w:t>
      </w:r>
      <w:r>
        <w:t>3</w:t>
      </w:r>
      <w:r>
        <w:rPr>
          <w:rFonts w:hint="eastAsia"/>
        </w:rPr>
        <w:t>-</w:t>
      </w:r>
      <w:r>
        <w:t xml:space="preserve">1 </w:t>
      </w:r>
      <w:r>
        <w:rPr>
          <w:rFonts w:hint="eastAsia"/>
        </w:rPr>
        <w:t>单库检索（1）</w:t>
      </w:r>
    </w:p>
    <w:p>
      <w:pPr>
        <w:pStyle w:val="48"/>
        <w:spacing w:before="0" w:beforeLines="0" w:after="0" w:afterLines="0" w:line="288" w:lineRule="auto"/>
      </w:pPr>
      <w:r>
        <w:rPr>
          <w:rFonts w:hint="eastAsia"/>
        </w:rPr>
        <w:t>点击上方检索按钮，则进入单库检索，检索范围为“学术期刊”。单库内检索，检索结果显示在检索结果区右上角。</w:t>
      </w:r>
    </w:p>
    <w:p>
      <w:pPr>
        <w:spacing w:line="288" w:lineRule="auto"/>
        <w:ind w:firstLine="420"/>
        <w:jc w:val="center"/>
      </w:pPr>
      <w:r>
        <w:drawing>
          <wp:inline distT="0" distB="0" distL="114300" distR="114300">
            <wp:extent cx="3797300" cy="817245"/>
            <wp:effectExtent l="0" t="0" r="12700" b="1905"/>
            <wp:docPr id="1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3"/>
                    <pic:cNvPicPr>
                      <a:picLocks noChangeAspect="1"/>
                    </pic:cNvPicPr>
                  </pic:nvPicPr>
                  <pic:blipFill>
                    <a:blip r:embed="rId11"/>
                    <a:stretch>
                      <a:fillRect/>
                    </a:stretch>
                  </pic:blipFill>
                  <pic:spPr>
                    <a:xfrm>
                      <a:off x="0" y="0"/>
                      <a:ext cx="3797300" cy="817245"/>
                    </a:xfrm>
                    <a:prstGeom prst="rect">
                      <a:avLst/>
                    </a:prstGeom>
                    <a:noFill/>
                    <a:ln>
                      <a:noFill/>
                    </a:ln>
                  </pic:spPr>
                </pic:pic>
              </a:graphicData>
            </a:graphic>
          </wp:inline>
        </w:drawing>
      </w:r>
    </w:p>
    <w:p>
      <w:pPr>
        <w:spacing w:line="288" w:lineRule="auto"/>
        <w:ind w:firstLine="420"/>
        <w:jc w:val="center"/>
        <w:rPr>
          <w:bCs/>
          <w:szCs w:val="21"/>
        </w:rPr>
      </w:pPr>
      <w:r>
        <w:rPr>
          <w:rFonts w:hint="eastAsia"/>
        </w:rPr>
        <w:t>图1.</w:t>
      </w:r>
      <w:r>
        <w:t>3</w:t>
      </w:r>
      <w:r>
        <w:rPr>
          <w:rFonts w:hint="eastAsia"/>
        </w:rPr>
        <w:t>.</w:t>
      </w:r>
      <w:r>
        <w:t>3</w:t>
      </w:r>
      <w:r>
        <w:rPr>
          <w:rFonts w:hint="eastAsia"/>
        </w:rPr>
        <w:t>-</w:t>
      </w:r>
      <w:r>
        <w:t xml:space="preserve">2 </w:t>
      </w:r>
      <w:r>
        <w:rPr>
          <w:rFonts w:hint="eastAsia"/>
        </w:rPr>
        <w:t>单库检索（2）</w:t>
      </w:r>
    </w:p>
    <w:p>
      <w:pPr>
        <w:pStyle w:val="39"/>
        <w:spacing w:line="288" w:lineRule="auto"/>
      </w:pPr>
      <w:bookmarkStart w:id="9" w:name="_Toc1529"/>
      <w:r>
        <w:rPr>
          <w:rFonts w:hint="eastAsia"/>
        </w:rPr>
        <w:t>检索条件显示</w:t>
      </w:r>
      <w:bookmarkEnd w:id="9"/>
    </w:p>
    <w:p>
      <w:pPr>
        <w:pStyle w:val="48"/>
        <w:spacing w:before="0" w:beforeLines="0" w:after="0" w:afterLines="0" w:line="288" w:lineRule="auto"/>
      </w:pPr>
      <w:r>
        <w:rPr>
          <w:rFonts w:hint="eastAsia"/>
        </w:rPr>
        <w:t>检索结果区左上方显示检索范围和检索条件，并提供查看检索历史、检索表达式的定制功能。</w:t>
      </w:r>
    </w:p>
    <w:p>
      <w:pPr>
        <w:spacing w:line="288" w:lineRule="auto"/>
        <w:ind w:firstLine="420" w:firstLineChars="200"/>
        <w:jc w:val="center"/>
      </w:pPr>
      <w:r>
        <w:drawing>
          <wp:inline distT="0" distB="0" distL="0" distR="0">
            <wp:extent cx="3037205" cy="779145"/>
            <wp:effectExtent l="0" t="0" r="10795"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037205" cy="779145"/>
                    </a:xfrm>
                    <a:prstGeom prst="rect">
                      <a:avLst/>
                    </a:prstGeom>
                    <a:noFill/>
                    <a:ln>
                      <a:noFill/>
                    </a:ln>
                  </pic:spPr>
                </pic:pic>
              </a:graphicData>
            </a:graphic>
          </wp:inline>
        </w:drawing>
      </w:r>
    </w:p>
    <w:p>
      <w:pPr>
        <w:spacing w:line="288" w:lineRule="auto"/>
        <w:ind w:firstLine="420" w:firstLineChars="200"/>
        <w:jc w:val="center"/>
      </w:pPr>
      <w:r>
        <w:rPr>
          <w:rFonts w:hint="eastAsia"/>
        </w:rPr>
        <w:t>图1.</w:t>
      </w:r>
      <w:r>
        <w:t>3</w:t>
      </w:r>
      <w:r>
        <w:rPr>
          <w:rFonts w:hint="eastAsia"/>
        </w:rPr>
        <w:t>.</w:t>
      </w:r>
      <w:r>
        <w:t xml:space="preserve">4 </w:t>
      </w:r>
      <w:r>
        <w:rPr>
          <w:rFonts w:hint="eastAsia"/>
        </w:rPr>
        <w:t>检索条件</w:t>
      </w:r>
    </w:p>
    <w:p>
      <w:pPr>
        <w:pStyle w:val="39"/>
        <w:spacing w:line="288" w:lineRule="auto"/>
      </w:pPr>
      <w:bookmarkStart w:id="10" w:name="_Toc2187"/>
      <w:r>
        <w:rPr>
          <w:rFonts w:hint="eastAsia"/>
        </w:rPr>
        <w:t>主题定制</w:t>
      </w:r>
      <w:bookmarkEnd w:id="10"/>
    </w:p>
    <w:p>
      <w:pPr>
        <w:pStyle w:val="48"/>
        <w:spacing w:before="0" w:beforeLines="0" w:after="0" w:afterLines="0" w:line="288" w:lineRule="auto"/>
      </w:pPr>
      <w:r>
        <w:rPr>
          <w:rFonts w:hint="eastAsia"/>
        </w:rPr>
        <w:t>登录个人账号，点击“主题定制”，定制当前的检索表达式至个人书房，可了解所关注领域的最新成果及进展。</w:t>
      </w:r>
    </w:p>
    <w:p>
      <w:pPr>
        <w:pStyle w:val="39"/>
        <w:spacing w:line="288" w:lineRule="auto"/>
      </w:pPr>
      <w:bookmarkStart w:id="11" w:name="_Toc10165"/>
      <w:r>
        <w:rPr>
          <w:rFonts w:hint="eastAsia"/>
        </w:rPr>
        <w:t>检索历史</w:t>
      </w:r>
      <w:bookmarkEnd w:id="11"/>
    </w:p>
    <w:p>
      <w:pPr>
        <w:pStyle w:val="48"/>
        <w:spacing w:before="0" w:beforeLines="0" w:after="0" w:afterLines="0" w:line="288" w:lineRule="auto"/>
      </w:pPr>
      <w:r>
        <w:rPr>
          <w:rFonts w:hint="eastAsia"/>
        </w:rPr>
        <w:t>点击“检索历史”，可查看检索历史，未登录个人账号的情况下可查看最近的10条记录。在检索历史页点击检索条件，直接查看检索结果。</w:t>
      </w:r>
    </w:p>
    <w:p>
      <w:pPr>
        <w:pStyle w:val="39"/>
        <w:spacing w:line="288" w:lineRule="auto"/>
      </w:pPr>
      <w:bookmarkStart w:id="12" w:name="_Toc14593"/>
      <w:r>
        <w:rPr>
          <w:rFonts w:hint="eastAsia"/>
        </w:rPr>
        <w:t>分组筛选功能</w:t>
      </w:r>
      <w:bookmarkEnd w:id="12"/>
    </w:p>
    <w:p>
      <w:pPr>
        <w:pStyle w:val="48"/>
        <w:spacing w:before="0" w:beforeLines="0" w:after="0" w:afterLines="0" w:line="288" w:lineRule="auto"/>
      </w:pPr>
      <w:r>
        <w:rPr>
          <w:rFonts w:hint="eastAsia"/>
        </w:rPr>
        <w:t>检索结果区左侧为分组筛选区，提供多层面的筛选角度，并支持多个条件的组合筛选，以快速、精准地从检索结果中筛选出所需的优质文献。</w:t>
      </w:r>
    </w:p>
    <w:p>
      <w:pPr>
        <w:pStyle w:val="48"/>
        <w:spacing w:before="0" w:beforeLines="0" w:after="0" w:afterLines="0" w:line="288" w:lineRule="auto"/>
      </w:pPr>
      <w:r>
        <w:rPr>
          <w:rFonts w:hint="eastAsia"/>
        </w:rPr>
        <w:t>除科技、社科分组外，每个分组项默认显示两条分组内容，点击分组标签上的下拉箭头</w:t>
      </w:r>
      <w:r>
        <w:drawing>
          <wp:inline distT="0" distB="0" distL="0" distR="0">
            <wp:extent cx="1009650" cy="174625"/>
            <wp:effectExtent l="0" t="0" r="0" b="158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009650" cy="174625"/>
                    </a:xfrm>
                    <a:prstGeom prst="rect">
                      <a:avLst/>
                    </a:prstGeom>
                    <a:noFill/>
                    <a:ln>
                      <a:noFill/>
                    </a:ln>
                  </pic:spPr>
                </pic:pic>
              </a:graphicData>
            </a:graphic>
          </wp:inline>
        </w:drawing>
      </w:r>
      <w:r>
        <w:rPr>
          <w:rFonts w:hint="eastAsia"/>
        </w:rPr>
        <w:t>，查看全部分组内容。</w:t>
      </w:r>
    </w:p>
    <w:p>
      <w:pPr>
        <w:pStyle w:val="48"/>
        <w:spacing w:before="0" w:beforeLines="0" w:after="0" w:afterLines="0" w:line="288" w:lineRule="auto"/>
      </w:pPr>
      <w:r>
        <w:rPr>
          <w:rFonts w:hint="eastAsia"/>
        </w:rPr>
        <w:t>勾选分组条件后，点击左侧确定按钮，执行筛选；点击左侧清除按钮，清除所有勾选。</w:t>
      </w:r>
    </w:p>
    <w:p>
      <w:pPr>
        <w:spacing w:line="288" w:lineRule="auto"/>
        <w:ind w:firstLine="420"/>
        <w:jc w:val="center"/>
      </w:pPr>
      <w:r>
        <w:drawing>
          <wp:inline distT="0" distB="0" distL="0" distR="0">
            <wp:extent cx="1200785" cy="1264285"/>
            <wp:effectExtent l="0" t="0" r="18415" b="120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200785" cy="1264285"/>
                    </a:xfrm>
                    <a:prstGeom prst="rect">
                      <a:avLst/>
                    </a:prstGeom>
                    <a:noFill/>
                    <a:ln>
                      <a:noFill/>
                    </a:ln>
                  </pic:spPr>
                </pic:pic>
              </a:graphicData>
            </a:graphic>
          </wp:inline>
        </w:drawing>
      </w:r>
    </w:p>
    <w:p>
      <w:pPr>
        <w:spacing w:line="288" w:lineRule="auto"/>
        <w:ind w:firstLine="420"/>
        <w:jc w:val="center"/>
      </w:pPr>
      <w:r>
        <w:rPr>
          <w:rFonts w:hint="eastAsia"/>
        </w:rPr>
        <w:t>图1.</w:t>
      </w:r>
      <w:r>
        <w:t>3</w:t>
      </w:r>
      <w:r>
        <w:rPr>
          <w:rFonts w:hint="eastAsia"/>
        </w:rPr>
        <w:t>.</w:t>
      </w:r>
      <w:r>
        <w:t xml:space="preserve">7 </w:t>
      </w:r>
      <w:r>
        <w:rPr>
          <w:rFonts w:hint="eastAsia"/>
        </w:rPr>
        <w:t>分组确定/清除按钮</w:t>
      </w:r>
    </w:p>
    <w:p>
      <w:pPr>
        <w:pStyle w:val="41"/>
        <w:spacing w:line="288" w:lineRule="auto"/>
      </w:pPr>
      <w:r>
        <w:rPr>
          <w:rFonts w:hint="eastAsia"/>
        </w:rPr>
        <w:t>分组项细化</w:t>
      </w:r>
    </w:p>
    <w:p>
      <w:pPr>
        <w:pStyle w:val="48"/>
        <w:spacing w:before="0" w:beforeLines="0" w:after="0" w:afterLines="0" w:line="288" w:lineRule="auto"/>
      </w:pPr>
      <w:r>
        <w:rPr>
          <w:rFonts w:hint="eastAsia"/>
        </w:rPr>
        <w:t>研究层次细化为科技、社科，依据知识服务对象划分，用户可以根据自己的研究领域筛选文献。</w:t>
      </w:r>
    </w:p>
    <w:p>
      <w:pPr>
        <w:pStyle w:val="48"/>
        <w:spacing w:before="0" w:beforeLines="0" w:after="0" w:afterLines="0" w:line="288" w:lineRule="auto"/>
      </w:pPr>
      <w:r>
        <w:rPr>
          <w:rFonts w:hint="eastAsia"/>
        </w:rPr>
        <w:t>主题分组细化为主要主题、次要主题，依据某主题词在文献中所占的份量划分。</w:t>
      </w:r>
    </w:p>
    <w:p>
      <w:pPr>
        <w:pStyle w:val="48"/>
        <w:spacing w:before="0" w:beforeLines="0" w:after="0" w:afterLines="0" w:line="288" w:lineRule="auto"/>
      </w:pPr>
      <w:r>
        <w:rPr>
          <w:rFonts w:hint="eastAsia"/>
        </w:rPr>
        <w:t>作者、机构分组细化为中国、国外，分别指中文文献的作者/机构和外文文献的作者/机构。</w:t>
      </w:r>
    </w:p>
    <w:p>
      <w:pPr>
        <w:pStyle w:val="41"/>
        <w:spacing w:line="288" w:lineRule="auto"/>
      </w:pPr>
      <w:r>
        <w:rPr>
          <w:rFonts w:hint="eastAsia"/>
        </w:rPr>
        <w:t>分组内容排序</w:t>
      </w:r>
    </w:p>
    <w:p>
      <w:pPr>
        <w:pStyle w:val="48"/>
        <w:spacing w:before="0" w:beforeLines="0" w:after="0" w:afterLines="0" w:line="288" w:lineRule="auto"/>
      </w:pPr>
      <w:r>
        <w:rPr>
          <w:rFonts w:hint="eastAsia"/>
        </w:rPr>
        <w:t>作者分组按作者H指数降序排列，将H指数高的作者排在前面，作为筛选权威性文献的参考。</w:t>
      </w:r>
    </w:p>
    <w:p>
      <w:pPr>
        <w:pStyle w:val="48"/>
        <w:spacing w:before="0" w:beforeLines="0" w:after="0" w:afterLines="0" w:line="288" w:lineRule="auto"/>
      </w:pPr>
      <w:r>
        <w:rPr>
          <w:rFonts w:hint="eastAsia"/>
        </w:rPr>
        <w:t>期刊分组将中外文期刊统一按CI指数降序排列，实现中英文学术期刊同台竞技，便于按照期刊质量筛选好文献。</w:t>
      </w:r>
    </w:p>
    <w:p>
      <w:pPr>
        <w:pStyle w:val="41"/>
        <w:spacing w:line="288" w:lineRule="auto"/>
      </w:pPr>
      <w:r>
        <w:rPr>
          <w:rFonts w:hint="eastAsia"/>
        </w:rPr>
        <w:t>分组可视化</w:t>
      </w:r>
    </w:p>
    <w:p>
      <w:pPr>
        <w:pStyle w:val="48"/>
        <w:spacing w:before="0" w:beforeLines="0" w:after="0" w:afterLines="0" w:line="288" w:lineRule="auto"/>
      </w:pPr>
      <w:r>
        <w:rPr>
          <w:rFonts w:hint="eastAsia"/>
        </w:rPr>
        <w:t>除科技、社科分组外，各分组项提供可视化分析功能，直观反映检索结果某个分组类别的文献分布情况，点击图标</w:t>
      </w:r>
      <w:r>
        <w:drawing>
          <wp:inline distT="0" distB="0" distL="114300" distR="114300">
            <wp:extent cx="1469390" cy="404495"/>
            <wp:effectExtent l="0" t="0" r="16510" b="14605"/>
            <wp:docPr id="1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4"/>
                    <pic:cNvPicPr>
                      <a:picLocks noChangeAspect="1"/>
                    </pic:cNvPicPr>
                  </pic:nvPicPr>
                  <pic:blipFill>
                    <a:blip r:embed="rId15"/>
                    <a:stretch>
                      <a:fillRect/>
                    </a:stretch>
                  </pic:blipFill>
                  <pic:spPr>
                    <a:xfrm>
                      <a:off x="0" y="0"/>
                      <a:ext cx="1469390" cy="404495"/>
                    </a:xfrm>
                    <a:prstGeom prst="rect">
                      <a:avLst/>
                    </a:prstGeom>
                    <a:noFill/>
                    <a:ln>
                      <a:noFill/>
                    </a:ln>
                  </pic:spPr>
                </pic:pic>
              </a:graphicData>
            </a:graphic>
          </wp:inline>
        </w:drawing>
      </w:r>
      <w:r>
        <w:rPr>
          <w:rFonts w:hint="eastAsia"/>
        </w:rPr>
        <w:t>查看可视化图像，如图</w:t>
      </w:r>
      <w:r>
        <w:t>1</w:t>
      </w:r>
      <w:r>
        <w:rPr>
          <w:rFonts w:hint="eastAsia"/>
        </w:rPr>
        <w:t>.</w:t>
      </w:r>
      <w:r>
        <w:t>3</w:t>
      </w:r>
      <w:r>
        <w:rPr>
          <w:rFonts w:hint="eastAsia"/>
        </w:rPr>
        <w:t>.</w:t>
      </w:r>
      <w:r>
        <w:t>7</w:t>
      </w:r>
      <w:r>
        <w:rPr>
          <w:rFonts w:hint="eastAsia"/>
        </w:rPr>
        <w:t>.</w:t>
      </w:r>
      <w:r>
        <w:t>3</w:t>
      </w:r>
      <w:r>
        <w:rPr>
          <w:rFonts w:hint="eastAsia"/>
        </w:rPr>
        <w:t>所示。</w:t>
      </w:r>
    </w:p>
    <w:p>
      <w:pPr>
        <w:spacing w:line="288" w:lineRule="auto"/>
        <w:jc w:val="center"/>
      </w:pPr>
      <w:r>
        <w:drawing>
          <wp:inline distT="0" distB="0" distL="114300" distR="114300">
            <wp:extent cx="3524250" cy="1647825"/>
            <wp:effectExtent l="0" t="0" r="0" b="9525"/>
            <wp:docPr id="1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
                    <pic:cNvPicPr>
                      <a:picLocks noChangeAspect="1"/>
                    </pic:cNvPicPr>
                  </pic:nvPicPr>
                  <pic:blipFill>
                    <a:blip r:embed="rId16"/>
                    <a:stretch>
                      <a:fillRect/>
                    </a:stretch>
                  </pic:blipFill>
                  <pic:spPr>
                    <a:xfrm>
                      <a:off x="0" y="0"/>
                      <a:ext cx="3524250" cy="1647825"/>
                    </a:xfrm>
                    <a:prstGeom prst="rect">
                      <a:avLst/>
                    </a:prstGeom>
                    <a:noFill/>
                    <a:ln>
                      <a:noFill/>
                    </a:ln>
                  </pic:spPr>
                </pic:pic>
              </a:graphicData>
            </a:graphic>
          </wp:inline>
        </w:drawing>
      </w:r>
    </w:p>
    <w:p>
      <w:pPr>
        <w:spacing w:line="288" w:lineRule="auto"/>
        <w:jc w:val="center"/>
      </w:pPr>
      <w:r>
        <w:rPr>
          <w:rFonts w:hint="eastAsia"/>
        </w:rPr>
        <w:t>图</w:t>
      </w:r>
      <w:r>
        <w:t>1</w:t>
      </w:r>
      <w:r>
        <w:rPr>
          <w:rFonts w:hint="eastAsia"/>
        </w:rPr>
        <w:t>.</w:t>
      </w:r>
      <w:r>
        <w:t>3</w:t>
      </w:r>
      <w:r>
        <w:rPr>
          <w:rFonts w:hint="eastAsia"/>
        </w:rPr>
        <w:t>.</w:t>
      </w:r>
      <w:r>
        <w:t>7</w:t>
      </w:r>
      <w:r>
        <w:rPr>
          <w:rFonts w:hint="eastAsia"/>
        </w:rPr>
        <w:t>.</w:t>
      </w:r>
      <w:r>
        <w:t xml:space="preserve">3 </w:t>
      </w:r>
      <w:r>
        <w:rPr>
          <w:rFonts w:hint="eastAsia"/>
        </w:rPr>
        <w:t>分组可视化</w:t>
      </w:r>
    </w:p>
    <w:p>
      <w:pPr>
        <w:pStyle w:val="39"/>
        <w:spacing w:line="288" w:lineRule="auto"/>
      </w:pPr>
      <w:bookmarkStart w:id="13" w:name="_Toc20081"/>
      <w:r>
        <w:rPr>
          <w:rFonts w:hint="eastAsia"/>
        </w:rPr>
        <w:t>横向资源类型与纵向分组筛选的配合使用</w:t>
      </w:r>
      <w:bookmarkEnd w:id="13"/>
    </w:p>
    <w:p>
      <w:pPr>
        <w:pStyle w:val="48"/>
        <w:spacing w:before="0" w:beforeLines="0" w:after="0" w:afterLines="0" w:line="288" w:lineRule="auto"/>
      </w:pPr>
      <w:r>
        <w:rPr>
          <w:rFonts w:hint="eastAsia"/>
        </w:rPr>
        <w:t>横向资源类型区与纵向分组区开形成知识服务矩阵，两者配合使用，可快速、有效地找到所需文章。</w:t>
      </w:r>
    </w:p>
    <w:p>
      <w:pPr>
        <w:spacing w:line="288" w:lineRule="auto"/>
        <w:ind w:firstLine="420"/>
        <w:jc w:val="center"/>
      </w:pPr>
      <w:r>
        <w:drawing>
          <wp:inline distT="0" distB="0" distL="0" distR="0">
            <wp:extent cx="2329815" cy="1939925"/>
            <wp:effectExtent l="0" t="0" r="13335"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329815" cy="1939925"/>
                    </a:xfrm>
                    <a:prstGeom prst="rect">
                      <a:avLst/>
                    </a:prstGeom>
                    <a:noFill/>
                    <a:ln>
                      <a:noFill/>
                    </a:ln>
                  </pic:spPr>
                </pic:pic>
              </a:graphicData>
            </a:graphic>
          </wp:inline>
        </w:drawing>
      </w:r>
    </w:p>
    <w:p>
      <w:pPr>
        <w:spacing w:line="288" w:lineRule="auto"/>
        <w:ind w:firstLine="420"/>
        <w:jc w:val="center"/>
      </w:pPr>
      <w:r>
        <w:rPr>
          <w:rFonts w:hint="eastAsia"/>
        </w:rPr>
        <w:t>图1.</w:t>
      </w:r>
      <w:r>
        <w:t>3</w:t>
      </w:r>
      <w:r>
        <w:rPr>
          <w:rFonts w:hint="eastAsia"/>
        </w:rPr>
        <w:t>.</w:t>
      </w:r>
      <w:r>
        <w:t>8</w:t>
      </w:r>
      <w:r>
        <w:rPr>
          <w:rFonts w:hint="eastAsia"/>
        </w:rPr>
        <w:t>-</w:t>
      </w:r>
      <w:r>
        <w:t xml:space="preserve">1 </w:t>
      </w:r>
      <w:r>
        <w:rPr>
          <w:rFonts w:hint="eastAsia"/>
        </w:rPr>
        <w:t>资源类型与分组筛选</w:t>
      </w:r>
    </w:p>
    <w:p>
      <w:pPr>
        <w:pStyle w:val="48"/>
        <w:spacing w:before="0" w:beforeLines="0" w:after="0" w:afterLines="0" w:line="288" w:lineRule="auto"/>
      </w:pPr>
      <w:r>
        <w:rPr>
          <w:rFonts w:hint="eastAsia"/>
        </w:rPr>
        <w:t>例如：检索主题“人工智能”，得到如上图所示结果。点击学术期刊查看主题为人工智能的学术期刊文献，左侧分组变为针对学术期刊的分组项，可进一步按刊选文。</w:t>
      </w:r>
    </w:p>
    <w:p>
      <w:pPr>
        <w:spacing w:line="288" w:lineRule="auto"/>
        <w:ind w:firstLine="420"/>
        <w:jc w:val="center"/>
      </w:pPr>
      <w:r>
        <w:drawing>
          <wp:inline distT="0" distB="0" distL="0" distR="0">
            <wp:extent cx="2496820" cy="2425065"/>
            <wp:effectExtent l="0" t="0" r="17780"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496820" cy="2425065"/>
                    </a:xfrm>
                    <a:prstGeom prst="rect">
                      <a:avLst/>
                    </a:prstGeom>
                    <a:noFill/>
                    <a:ln>
                      <a:noFill/>
                    </a:ln>
                  </pic:spPr>
                </pic:pic>
              </a:graphicData>
            </a:graphic>
          </wp:inline>
        </w:drawing>
      </w:r>
    </w:p>
    <w:p>
      <w:pPr>
        <w:spacing w:line="288" w:lineRule="auto"/>
        <w:ind w:firstLine="420"/>
        <w:jc w:val="center"/>
      </w:pPr>
      <w:r>
        <w:rPr>
          <w:rFonts w:hint="eastAsia"/>
        </w:rPr>
        <w:t>图1.</w:t>
      </w:r>
      <w:r>
        <w:t>3</w:t>
      </w:r>
      <w:r>
        <w:rPr>
          <w:rFonts w:hint="eastAsia"/>
        </w:rPr>
        <w:t>.</w:t>
      </w:r>
      <w:r>
        <w:t>8</w:t>
      </w:r>
      <w:r>
        <w:rPr>
          <w:rFonts w:hint="eastAsia"/>
        </w:rPr>
        <w:t>-</w:t>
      </w:r>
      <w:r>
        <w:t xml:space="preserve">2 </w:t>
      </w:r>
      <w:r>
        <w:rPr>
          <w:rFonts w:hint="eastAsia"/>
        </w:rPr>
        <w:t>分组筛选</w:t>
      </w:r>
    </w:p>
    <w:p>
      <w:pPr>
        <w:pStyle w:val="48"/>
        <w:spacing w:before="0" w:beforeLines="0" w:after="0" w:afterLines="0" w:line="288" w:lineRule="auto"/>
      </w:pPr>
      <w:r>
        <w:rPr>
          <w:rFonts w:hint="eastAsia"/>
        </w:rPr>
        <w:t>筛选期刊：农业工程学报，筛选结果显示在检索结果区右上角。</w:t>
      </w:r>
    </w:p>
    <w:p>
      <w:pPr>
        <w:spacing w:line="288" w:lineRule="auto"/>
        <w:ind w:firstLine="420"/>
        <w:jc w:val="center"/>
        <w:rPr>
          <w:szCs w:val="21"/>
        </w:rPr>
      </w:pPr>
      <w:r>
        <w:drawing>
          <wp:inline distT="0" distB="0" distL="0" distR="0">
            <wp:extent cx="3235960" cy="1144905"/>
            <wp:effectExtent l="0" t="0" r="2540" b="171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235960" cy="1144905"/>
                    </a:xfrm>
                    <a:prstGeom prst="rect">
                      <a:avLst/>
                    </a:prstGeom>
                    <a:noFill/>
                    <a:ln>
                      <a:noFill/>
                    </a:ln>
                  </pic:spPr>
                </pic:pic>
              </a:graphicData>
            </a:graphic>
          </wp:inline>
        </w:drawing>
      </w:r>
    </w:p>
    <w:p>
      <w:pPr>
        <w:spacing w:line="288" w:lineRule="auto"/>
        <w:ind w:firstLine="420"/>
        <w:jc w:val="center"/>
      </w:pPr>
      <w:r>
        <w:rPr>
          <w:rFonts w:hint="eastAsia"/>
        </w:rPr>
        <w:t>图1.</w:t>
      </w:r>
      <w:r>
        <w:t>3</w:t>
      </w:r>
      <w:r>
        <w:rPr>
          <w:rFonts w:hint="eastAsia"/>
        </w:rPr>
        <w:t>.</w:t>
      </w:r>
      <w:r>
        <w:t>8</w:t>
      </w:r>
      <w:r>
        <w:rPr>
          <w:rFonts w:hint="eastAsia"/>
        </w:rPr>
        <w:t>-</w:t>
      </w:r>
      <w:r>
        <w:t xml:space="preserve">3 </w:t>
      </w:r>
      <w:r>
        <w:rPr>
          <w:rFonts w:hint="eastAsia"/>
        </w:rPr>
        <w:t>筛选结果数</w:t>
      </w:r>
    </w:p>
    <w:p>
      <w:pPr>
        <w:pStyle w:val="39"/>
        <w:spacing w:line="288" w:lineRule="auto"/>
      </w:pPr>
      <w:bookmarkStart w:id="14" w:name="_Toc12570"/>
      <w:r>
        <w:rPr>
          <w:rFonts w:hint="eastAsia"/>
        </w:rPr>
        <w:t>发表年度趋势图</w:t>
      </w:r>
      <w:bookmarkEnd w:id="14"/>
    </w:p>
    <w:p>
      <w:pPr>
        <w:pStyle w:val="48"/>
        <w:spacing w:before="0" w:beforeLines="0" w:after="0" w:afterLines="0" w:line="288" w:lineRule="auto"/>
      </w:pPr>
      <w:r>
        <w:rPr>
          <w:rFonts w:hint="eastAsia"/>
        </w:rPr>
        <w:t>发表年度趋势图位于页面右侧，悬浮显示图标，点击图标展开检索结果的发表年度趋势图，以可视化形式直观显示检索到的文献按年度分布的情况。</w:t>
      </w:r>
    </w:p>
    <w:p>
      <w:pPr>
        <w:spacing w:line="288" w:lineRule="auto"/>
        <w:ind w:firstLine="420" w:firstLineChars="200"/>
        <w:jc w:val="center"/>
      </w:pPr>
      <w:r>
        <w:drawing>
          <wp:inline distT="0" distB="0" distL="0" distR="0">
            <wp:extent cx="3411220" cy="1598295"/>
            <wp:effectExtent l="0" t="0" r="1778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411220" cy="1598295"/>
                    </a:xfrm>
                    <a:prstGeom prst="rect">
                      <a:avLst/>
                    </a:prstGeom>
                    <a:noFill/>
                    <a:ln>
                      <a:noFill/>
                    </a:ln>
                  </pic:spPr>
                </pic:pic>
              </a:graphicData>
            </a:graphic>
          </wp:inline>
        </w:drawing>
      </w:r>
    </w:p>
    <w:p>
      <w:pPr>
        <w:spacing w:line="288" w:lineRule="auto"/>
        <w:ind w:firstLine="420" w:firstLineChars="200"/>
        <w:jc w:val="center"/>
      </w:pPr>
      <w:r>
        <w:rPr>
          <w:rFonts w:hint="eastAsia"/>
        </w:rPr>
        <w:t>图1.</w:t>
      </w:r>
      <w:r>
        <w:t>3</w:t>
      </w:r>
      <w:r>
        <w:rPr>
          <w:rFonts w:hint="eastAsia"/>
        </w:rPr>
        <w:t>.</w:t>
      </w:r>
      <w:r>
        <w:t xml:space="preserve">9 </w:t>
      </w:r>
      <w:r>
        <w:rPr>
          <w:rFonts w:hint="eastAsia"/>
        </w:rPr>
        <w:t>发表年度趋势图</w:t>
      </w:r>
    </w:p>
    <w:p>
      <w:pPr>
        <w:pStyle w:val="48"/>
        <w:spacing w:before="0" w:beforeLines="0" w:after="0" w:afterLines="0" w:line="288" w:lineRule="auto"/>
      </w:pPr>
      <w:r>
        <w:rPr>
          <w:rFonts w:hint="eastAsia"/>
        </w:rPr>
        <w:t>折线图下方输入起止年份，点击筛选按钮，</w:t>
      </w:r>
      <w:r>
        <w:t xml:space="preserve"> </w:t>
      </w:r>
      <w:r>
        <w:rPr>
          <w:rFonts w:hint="eastAsia"/>
        </w:rPr>
        <w:t>则按所输入的年度范围筛选检索结果。</w:t>
      </w:r>
    </w:p>
    <w:p>
      <w:pPr>
        <w:pStyle w:val="39"/>
        <w:spacing w:line="288" w:lineRule="auto"/>
      </w:pPr>
      <w:bookmarkStart w:id="15" w:name="_Toc25449"/>
      <w:r>
        <w:rPr>
          <w:rFonts w:hint="eastAsia"/>
        </w:rPr>
        <w:t>排序</w:t>
      </w:r>
      <w:bookmarkEnd w:id="15"/>
    </w:p>
    <w:p>
      <w:pPr>
        <w:pStyle w:val="48"/>
        <w:spacing w:before="0" w:beforeLines="0" w:after="0" w:afterLines="0" w:line="288" w:lineRule="auto"/>
      </w:pPr>
      <w:r>
        <w:rPr>
          <w:rFonts w:hint="eastAsia"/>
        </w:rPr>
        <w:t>提供发表时间、相关度、被引、下载排序，可根据需要选择相应的排序方式。</w:t>
      </w:r>
    </w:p>
    <w:p>
      <w:pPr>
        <w:pStyle w:val="48"/>
        <w:spacing w:before="0" w:beforeLines="0" w:after="0" w:afterLines="0" w:line="288" w:lineRule="auto"/>
        <w:ind w:firstLine="0" w:firstLineChars="0"/>
      </w:pPr>
      <w:r>
        <w:drawing>
          <wp:inline distT="0" distB="0" distL="114300" distR="114300">
            <wp:extent cx="5269230" cy="245745"/>
            <wp:effectExtent l="0" t="0" r="7620" b="1905"/>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21"/>
                    <a:stretch>
                      <a:fillRect/>
                    </a:stretch>
                  </pic:blipFill>
                  <pic:spPr>
                    <a:xfrm>
                      <a:off x="0" y="0"/>
                      <a:ext cx="5269230" cy="245745"/>
                    </a:xfrm>
                    <a:prstGeom prst="rect">
                      <a:avLst/>
                    </a:prstGeom>
                    <a:noFill/>
                    <a:ln>
                      <a:noFill/>
                    </a:ln>
                  </pic:spPr>
                </pic:pic>
              </a:graphicData>
            </a:graphic>
          </wp:inline>
        </w:drawing>
      </w:r>
    </w:p>
    <w:p>
      <w:pPr>
        <w:pStyle w:val="48"/>
        <w:spacing w:before="0" w:beforeLines="0" w:after="0" w:afterLines="0" w:line="288" w:lineRule="auto"/>
        <w:ind w:firstLine="0" w:firstLineChars="0"/>
        <w:jc w:val="center"/>
      </w:pPr>
      <w:r>
        <w:rPr>
          <w:rFonts w:hint="eastAsia"/>
        </w:rPr>
        <w:t>图1.</w:t>
      </w:r>
      <w:r>
        <w:t>3</w:t>
      </w:r>
      <w:r>
        <w:rPr>
          <w:rFonts w:hint="eastAsia"/>
        </w:rPr>
        <w:t>.</w:t>
      </w:r>
      <w:r>
        <w:t xml:space="preserve">10 </w:t>
      </w:r>
      <w:r>
        <w:rPr>
          <w:rFonts w:hint="eastAsia"/>
        </w:rPr>
        <w:t>排序</w:t>
      </w:r>
    </w:p>
    <w:p>
      <w:pPr>
        <w:pStyle w:val="48"/>
        <w:spacing w:before="0" w:beforeLines="0" w:after="0" w:afterLines="0" w:line="288" w:lineRule="auto"/>
      </w:pPr>
      <w:r>
        <w:rPr>
          <w:rFonts w:hint="eastAsia"/>
        </w:rPr>
        <w:t>全文检索默认按相关度降序排序，将最相关的文献排在前面。其他检索默认按发表时间降序排序，展示最新研究成果和研究方向。</w:t>
      </w:r>
    </w:p>
    <w:p>
      <w:pPr>
        <w:pStyle w:val="39"/>
        <w:spacing w:line="288" w:lineRule="auto"/>
      </w:pPr>
      <w:bookmarkStart w:id="16" w:name="_Toc13321"/>
      <w:r>
        <w:rPr>
          <w:rFonts w:hint="eastAsia"/>
        </w:rPr>
        <w:t>显示条数</w:t>
      </w:r>
      <w:bookmarkEnd w:id="16"/>
    </w:p>
    <w:p>
      <w:pPr>
        <w:pStyle w:val="48"/>
        <w:spacing w:before="0" w:beforeLines="0" w:after="0" w:afterLines="0" w:line="288" w:lineRule="auto"/>
      </w:pPr>
      <w:r>
        <w:rPr>
          <w:rFonts w:hint="eastAsia"/>
        </w:rPr>
        <w:t>选择每页显示条数。</w:t>
      </w:r>
    </w:p>
    <w:p>
      <w:pPr>
        <w:pStyle w:val="48"/>
        <w:spacing w:before="0" w:beforeLines="0" w:after="0" w:afterLines="0" w:line="288" w:lineRule="auto"/>
        <w:ind w:firstLine="0" w:firstLineChars="0"/>
      </w:pPr>
      <w:r>
        <w:drawing>
          <wp:inline distT="0" distB="0" distL="114300" distR="114300">
            <wp:extent cx="5267960" cy="578485"/>
            <wp:effectExtent l="0" t="0" r="8890" b="12065"/>
            <wp:docPr id="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pic:cNvPicPr>
                      <a:picLocks noChangeAspect="1"/>
                    </pic:cNvPicPr>
                  </pic:nvPicPr>
                  <pic:blipFill>
                    <a:blip r:embed="rId22"/>
                    <a:stretch>
                      <a:fillRect/>
                    </a:stretch>
                  </pic:blipFill>
                  <pic:spPr>
                    <a:xfrm>
                      <a:off x="0" y="0"/>
                      <a:ext cx="5267960" cy="578485"/>
                    </a:xfrm>
                    <a:prstGeom prst="rect">
                      <a:avLst/>
                    </a:prstGeom>
                    <a:noFill/>
                    <a:ln>
                      <a:noFill/>
                    </a:ln>
                  </pic:spPr>
                </pic:pic>
              </a:graphicData>
            </a:graphic>
          </wp:inline>
        </w:drawing>
      </w:r>
    </w:p>
    <w:p>
      <w:pPr>
        <w:pStyle w:val="48"/>
        <w:spacing w:before="0" w:beforeLines="0" w:after="0" w:afterLines="0" w:line="288" w:lineRule="auto"/>
        <w:ind w:firstLine="0" w:firstLineChars="0"/>
        <w:jc w:val="center"/>
      </w:pPr>
      <w:r>
        <w:rPr>
          <w:rFonts w:hint="eastAsia"/>
        </w:rPr>
        <w:t>图1.</w:t>
      </w:r>
      <w:r>
        <w:t>3</w:t>
      </w:r>
      <w:r>
        <w:rPr>
          <w:rFonts w:hint="eastAsia"/>
        </w:rPr>
        <w:t>.</w:t>
      </w:r>
      <w:r>
        <w:t xml:space="preserve">11 </w:t>
      </w:r>
      <w:r>
        <w:rPr>
          <w:rFonts w:hint="eastAsia"/>
        </w:rPr>
        <w:t>显示条数</w:t>
      </w:r>
    </w:p>
    <w:p>
      <w:pPr>
        <w:pStyle w:val="39"/>
        <w:spacing w:line="288" w:lineRule="auto"/>
      </w:pPr>
      <w:bookmarkStart w:id="17" w:name="_Toc26668"/>
      <w:r>
        <w:rPr>
          <w:rFonts w:hint="eastAsia"/>
        </w:rPr>
        <w:t>显示模式</w:t>
      </w:r>
      <w:bookmarkEnd w:id="17"/>
    </w:p>
    <w:p>
      <w:pPr>
        <w:pStyle w:val="48"/>
        <w:spacing w:before="0" w:beforeLines="0" w:after="0" w:afterLines="0" w:line="288" w:lineRule="auto"/>
      </w:pPr>
      <w:r>
        <w:rPr>
          <w:rFonts w:hint="eastAsia"/>
        </w:rPr>
        <w:t>检索结果的浏览模式可切换为详情模式或列表模式。</w:t>
      </w:r>
    </w:p>
    <w:p>
      <w:pPr>
        <w:pStyle w:val="48"/>
        <w:spacing w:before="0" w:beforeLines="0" w:after="0" w:afterLines="0" w:line="288" w:lineRule="auto"/>
        <w:ind w:firstLine="0" w:firstLineChars="0"/>
        <w:jc w:val="center"/>
      </w:pPr>
      <w:r>
        <w:drawing>
          <wp:inline distT="0" distB="0" distL="114300" distR="114300">
            <wp:extent cx="5271135" cy="445770"/>
            <wp:effectExtent l="0" t="0" r="5715" b="11430"/>
            <wp:docPr id="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
                    <pic:cNvPicPr>
                      <a:picLocks noChangeAspect="1"/>
                    </pic:cNvPicPr>
                  </pic:nvPicPr>
                  <pic:blipFill>
                    <a:blip r:embed="rId23"/>
                    <a:stretch>
                      <a:fillRect/>
                    </a:stretch>
                  </pic:blipFill>
                  <pic:spPr>
                    <a:xfrm>
                      <a:off x="0" y="0"/>
                      <a:ext cx="5271135" cy="445770"/>
                    </a:xfrm>
                    <a:prstGeom prst="rect">
                      <a:avLst/>
                    </a:prstGeom>
                    <a:noFill/>
                    <a:ln>
                      <a:noFill/>
                    </a:ln>
                  </pic:spPr>
                </pic:pic>
              </a:graphicData>
            </a:graphic>
          </wp:inline>
        </w:drawing>
      </w:r>
    </w:p>
    <w:p>
      <w:pPr>
        <w:pStyle w:val="48"/>
        <w:spacing w:before="0" w:beforeLines="0" w:after="0" w:afterLines="0" w:line="288" w:lineRule="auto"/>
        <w:ind w:firstLine="0" w:firstLineChars="0"/>
        <w:jc w:val="center"/>
      </w:pPr>
      <w:r>
        <w:rPr>
          <w:rFonts w:hint="eastAsia"/>
        </w:rPr>
        <w:t>图1.</w:t>
      </w:r>
      <w:r>
        <w:t>3</w:t>
      </w:r>
      <w:r>
        <w:rPr>
          <w:rFonts w:hint="eastAsia"/>
        </w:rPr>
        <w:t>.</w:t>
      </w:r>
      <w:r>
        <w:t xml:space="preserve">12 </w:t>
      </w:r>
      <w:r>
        <w:rPr>
          <w:rFonts w:hint="eastAsia"/>
        </w:rPr>
        <w:t>显示模式</w:t>
      </w:r>
    </w:p>
    <w:p>
      <w:pPr>
        <w:pStyle w:val="41"/>
      </w:pPr>
      <w:r>
        <w:rPr>
          <w:rFonts w:hint="eastAsia"/>
        </w:rPr>
        <w:t>详情模式</w:t>
      </w:r>
    </w:p>
    <w:p>
      <w:pPr>
        <w:pStyle w:val="48"/>
        <w:spacing w:before="0" w:beforeLines="0" w:after="0" w:afterLines="0" w:line="288" w:lineRule="auto"/>
      </w:pPr>
      <w:r>
        <w:rPr>
          <w:rFonts w:hint="eastAsia"/>
        </w:rPr>
        <w:t>详情模式显示较为详细的文献信息，可通过浏览题录信息确定是否为所查找的文献。详情模式的页面布局分为两个部分，左半部分为题录摘要区，右半部分为操作功能区。</w:t>
      </w:r>
    </w:p>
    <w:p>
      <w:pPr>
        <w:spacing w:line="288" w:lineRule="auto"/>
        <w:ind w:firstLine="420"/>
        <w:jc w:val="center"/>
        <w:rPr>
          <w:bCs/>
          <w:szCs w:val="21"/>
        </w:rPr>
      </w:pPr>
      <w:r>
        <w:drawing>
          <wp:inline distT="0" distB="0" distL="0" distR="0">
            <wp:extent cx="4095115" cy="1041400"/>
            <wp:effectExtent l="0" t="0" r="63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095115" cy="1041400"/>
                    </a:xfrm>
                    <a:prstGeom prst="rect">
                      <a:avLst/>
                    </a:prstGeom>
                    <a:noFill/>
                    <a:ln>
                      <a:noFill/>
                    </a:ln>
                  </pic:spPr>
                </pic:pic>
              </a:graphicData>
            </a:graphic>
          </wp:inline>
        </w:drawing>
      </w:r>
    </w:p>
    <w:p>
      <w:pPr>
        <w:spacing w:line="288" w:lineRule="auto"/>
        <w:ind w:firstLine="420"/>
        <w:jc w:val="center"/>
        <w:rPr>
          <w:bCs/>
          <w:szCs w:val="21"/>
        </w:rPr>
      </w:pPr>
      <w:r>
        <w:rPr>
          <w:rFonts w:hint="eastAsia"/>
          <w:bCs/>
          <w:szCs w:val="21"/>
        </w:rPr>
        <w:t>图1.</w:t>
      </w:r>
      <w:r>
        <w:rPr>
          <w:bCs/>
          <w:szCs w:val="21"/>
        </w:rPr>
        <w:t>3</w:t>
      </w:r>
      <w:r>
        <w:rPr>
          <w:rFonts w:hint="eastAsia"/>
          <w:bCs/>
          <w:szCs w:val="21"/>
        </w:rPr>
        <w:t>.</w:t>
      </w:r>
      <w:r>
        <w:rPr>
          <w:bCs/>
          <w:szCs w:val="21"/>
        </w:rPr>
        <w:t>12</w:t>
      </w:r>
      <w:r>
        <w:rPr>
          <w:rFonts w:hint="eastAsia"/>
          <w:bCs/>
          <w:szCs w:val="21"/>
        </w:rPr>
        <w:t>.</w:t>
      </w:r>
      <w:r>
        <w:rPr>
          <w:bCs/>
          <w:szCs w:val="21"/>
        </w:rPr>
        <w:t>1</w:t>
      </w:r>
      <w:r>
        <w:rPr>
          <w:rFonts w:hint="eastAsia"/>
          <w:bCs/>
          <w:szCs w:val="21"/>
        </w:rPr>
        <w:t>-</w:t>
      </w:r>
      <w:r>
        <w:rPr>
          <w:bCs/>
          <w:szCs w:val="21"/>
        </w:rPr>
        <w:t xml:space="preserve">1 </w:t>
      </w:r>
      <w:r>
        <w:rPr>
          <w:rFonts w:hint="eastAsia"/>
          <w:bCs/>
          <w:szCs w:val="21"/>
        </w:rPr>
        <w:t>检索结果详情模式</w:t>
      </w:r>
    </w:p>
    <w:p>
      <w:pPr>
        <w:numPr>
          <w:ilvl w:val="0"/>
          <w:numId w:val="4"/>
        </w:numPr>
        <w:tabs>
          <w:tab w:val="left" w:pos="1260"/>
        </w:tabs>
        <w:spacing w:line="288" w:lineRule="auto"/>
        <w:ind w:left="845"/>
        <w:rPr>
          <w:bCs/>
          <w:szCs w:val="21"/>
        </w:rPr>
      </w:pPr>
      <w:r>
        <w:rPr>
          <w:rFonts w:hint="eastAsia"/>
          <w:bCs/>
          <w:szCs w:val="21"/>
        </w:rPr>
        <w:t>题录摘要</w:t>
      </w:r>
    </w:p>
    <w:p>
      <w:pPr>
        <w:pStyle w:val="48"/>
        <w:spacing w:before="0" w:beforeLines="0" w:after="0" w:afterLines="0" w:line="288" w:lineRule="auto"/>
      </w:pPr>
      <w:r>
        <w:rPr>
          <w:rFonts w:hint="eastAsia"/>
        </w:rPr>
        <w:t>显示文章题名、作者及单位、资源类型、文献来源、发表时间、被引频次、下载频次、文章摘要、原文关键词。</w:t>
      </w:r>
    </w:p>
    <w:p>
      <w:pPr>
        <w:pStyle w:val="48"/>
        <w:spacing w:before="0" w:beforeLines="0" w:after="0" w:afterLines="0" w:line="288" w:lineRule="auto"/>
      </w:pPr>
      <w:r>
        <w:rPr>
          <w:rFonts w:hint="eastAsia"/>
        </w:rPr>
        <w:t>点击题名进入文献知网节，点击文献来源名称如刊名进入出版物详情页，点击关键词进入关键词知网节。</w:t>
      </w:r>
    </w:p>
    <w:p>
      <w:pPr>
        <w:pStyle w:val="48"/>
        <w:spacing w:before="0" w:beforeLines="0" w:after="0" w:afterLines="0" w:line="288" w:lineRule="auto"/>
      </w:pPr>
      <w:r>
        <w:rPr>
          <w:rFonts w:hint="eastAsia"/>
        </w:rPr>
        <w:t>期刊、会议、辑刊文献经规范后的作者，作者及其单位对应显示，默认显示第一作者及其单位，点击展开箭头可查看全部作者及其对应单位。作者及其机构经过规范的，点击作者或单位名称，跳转至作者知网节或机构知网节。</w:t>
      </w:r>
    </w:p>
    <w:p>
      <w:pPr>
        <w:spacing w:line="288" w:lineRule="auto"/>
        <w:ind w:firstLine="420"/>
        <w:jc w:val="center"/>
        <w:rPr>
          <w:bCs/>
          <w:szCs w:val="21"/>
        </w:rPr>
      </w:pPr>
      <w:r>
        <w:drawing>
          <wp:inline distT="0" distB="0" distL="0" distR="0">
            <wp:extent cx="2727325" cy="993775"/>
            <wp:effectExtent l="0" t="0" r="15875"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727325" cy="993775"/>
                    </a:xfrm>
                    <a:prstGeom prst="rect">
                      <a:avLst/>
                    </a:prstGeom>
                    <a:noFill/>
                    <a:ln>
                      <a:noFill/>
                    </a:ln>
                  </pic:spPr>
                </pic:pic>
              </a:graphicData>
            </a:graphic>
          </wp:inline>
        </w:drawing>
      </w:r>
    </w:p>
    <w:p>
      <w:pPr>
        <w:spacing w:line="288" w:lineRule="auto"/>
        <w:ind w:firstLine="420"/>
        <w:jc w:val="center"/>
        <w:rPr>
          <w:bCs/>
          <w:szCs w:val="21"/>
        </w:rPr>
      </w:pPr>
      <w:r>
        <w:rPr>
          <w:rFonts w:hint="eastAsia"/>
          <w:bCs/>
          <w:szCs w:val="21"/>
        </w:rPr>
        <w:t>图1.</w:t>
      </w:r>
      <w:r>
        <w:rPr>
          <w:bCs/>
          <w:szCs w:val="21"/>
        </w:rPr>
        <w:t>3</w:t>
      </w:r>
      <w:r>
        <w:rPr>
          <w:rFonts w:hint="eastAsia"/>
          <w:bCs/>
          <w:szCs w:val="21"/>
        </w:rPr>
        <w:t>.</w:t>
      </w:r>
      <w:r>
        <w:rPr>
          <w:bCs/>
          <w:szCs w:val="21"/>
        </w:rPr>
        <w:t>12</w:t>
      </w:r>
      <w:r>
        <w:rPr>
          <w:rFonts w:hint="eastAsia"/>
          <w:bCs/>
          <w:szCs w:val="21"/>
        </w:rPr>
        <w:t>.</w:t>
      </w:r>
      <w:r>
        <w:rPr>
          <w:bCs/>
          <w:szCs w:val="21"/>
        </w:rPr>
        <w:t>1</w:t>
      </w:r>
      <w:r>
        <w:rPr>
          <w:rFonts w:hint="eastAsia"/>
          <w:bCs/>
          <w:szCs w:val="21"/>
        </w:rPr>
        <w:t>-</w:t>
      </w:r>
      <w:r>
        <w:rPr>
          <w:bCs/>
          <w:szCs w:val="21"/>
        </w:rPr>
        <w:t xml:space="preserve">2 </w:t>
      </w:r>
      <w:r>
        <w:rPr>
          <w:rFonts w:hint="eastAsia"/>
          <w:bCs/>
          <w:szCs w:val="21"/>
        </w:rPr>
        <w:t>作者信息</w:t>
      </w:r>
    </w:p>
    <w:p>
      <w:pPr>
        <w:numPr>
          <w:ilvl w:val="0"/>
          <w:numId w:val="4"/>
        </w:numPr>
        <w:tabs>
          <w:tab w:val="left" w:pos="1260"/>
        </w:tabs>
        <w:spacing w:line="288" w:lineRule="auto"/>
        <w:ind w:left="845"/>
        <w:rPr>
          <w:bCs/>
          <w:szCs w:val="21"/>
        </w:rPr>
      </w:pPr>
      <w:r>
        <w:rPr>
          <w:rFonts w:hint="eastAsia"/>
          <w:bCs/>
          <w:szCs w:val="21"/>
        </w:rPr>
        <w:t>功能区</w:t>
      </w:r>
    </w:p>
    <w:p>
      <w:pPr>
        <w:pStyle w:val="48"/>
        <w:spacing w:before="0" w:beforeLines="0" w:after="0" w:afterLines="0" w:line="288" w:lineRule="auto"/>
      </w:pPr>
      <w:r>
        <w:rPr>
          <w:rFonts w:hint="eastAsia"/>
        </w:rPr>
        <w:t>单篇文献提供收藏、阅读、下载、引用等功能。</w:t>
      </w:r>
    </w:p>
    <w:p>
      <w:pPr>
        <w:pStyle w:val="48"/>
        <w:spacing w:before="0" w:beforeLines="0" w:after="0" w:afterLines="0" w:line="288" w:lineRule="auto"/>
      </w:pPr>
      <w:r>
        <w:rPr>
          <w:rFonts w:hint="eastAsia"/>
        </w:rPr>
        <w:t>收藏功能，需登录个人账号，收藏后可在个人书房“我的收藏”查看。</w:t>
      </w:r>
    </w:p>
    <w:p>
      <w:pPr>
        <w:pStyle w:val="48"/>
        <w:spacing w:before="0" w:beforeLines="0" w:after="0" w:afterLines="0" w:line="288" w:lineRule="auto"/>
      </w:pPr>
      <w:r>
        <w:rPr>
          <w:rFonts w:hint="eastAsia"/>
        </w:rPr>
        <w:t>阅读功能，已加工为</w:t>
      </w:r>
      <w:r>
        <w:t>html</w:t>
      </w:r>
      <w:r>
        <w:rPr>
          <w:rFonts w:hint="eastAsia"/>
        </w:rPr>
        <w:t>的文章登录机构账号后可进行</w:t>
      </w:r>
      <w:r>
        <w:t>html</w:t>
      </w:r>
      <w:r>
        <w:rPr>
          <w:rFonts w:hint="eastAsia"/>
        </w:rPr>
        <w:t>阅读，未加工</w:t>
      </w:r>
      <w:r>
        <w:t>html</w:t>
      </w:r>
      <w:r>
        <w:rPr>
          <w:rFonts w:hint="eastAsia"/>
        </w:rPr>
        <w:t>的文章可在线阅读原文。</w:t>
      </w:r>
    </w:p>
    <w:p>
      <w:pPr>
        <w:pStyle w:val="48"/>
        <w:spacing w:before="0" w:beforeLines="0" w:after="0" w:afterLines="0" w:line="288" w:lineRule="auto"/>
      </w:pPr>
      <w:r>
        <w:rPr>
          <w:rFonts w:hint="eastAsia"/>
        </w:rPr>
        <w:t>下载功能，有下载权限的账号可点击下载原文。海外合作题录文献（期刊、图书）提供原文链接</w:t>
      </w:r>
      <w:r>
        <w:drawing>
          <wp:inline distT="0" distB="0" distL="0" distR="0">
            <wp:extent cx="180975" cy="180975"/>
            <wp:effectExtent l="0" t="0" r="9525" b="9525"/>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r>
        <w:rPr>
          <w:rFonts w:hint="eastAsia"/>
        </w:rPr>
        <w:t>，通过该链接访问合作数据库下载全文。</w:t>
      </w:r>
    </w:p>
    <w:p>
      <w:pPr>
        <w:pStyle w:val="48"/>
        <w:spacing w:before="0" w:beforeLines="0" w:after="0" w:afterLines="0" w:line="288" w:lineRule="auto"/>
      </w:pPr>
      <w:r>
        <w:rPr>
          <w:rFonts w:hint="eastAsia"/>
        </w:rPr>
        <w:t>引用功能，点击后可复制该篇文献的引文格式加以引用。此功能提供三种格式的引文，国标格式默认选中，可直接复制粘贴，其他格式点击文字内容则选中。引用单篇文献的，不需再勾选后导出，操作更加便捷。</w:t>
      </w:r>
    </w:p>
    <w:p>
      <w:pPr>
        <w:spacing w:line="288" w:lineRule="auto"/>
        <w:ind w:firstLine="420"/>
        <w:jc w:val="center"/>
        <w:rPr>
          <w:bCs/>
          <w:szCs w:val="21"/>
        </w:rPr>
      </w:pPr>
      <w:r>
        <w:drawing>
          <wp:inline distT="0" distB="0" distL="0" distR="0">
            <wp:extent cx="3122295" cy="1616075"/>
            <wp:effectExtent l="0" t="0" r="1905"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122295" cy="1616075"/>
                    </a:xfrm>
                    <a:prstGeom prst="rect">
                      <a:avLst/>
                    </a:prstGeom>
                    <a:noFill/>
                    <a:ln>
                      <a:noFill/>
                    </a:ln>
                  </pic:spPr>
                </pic:pic>
              </a:graphicData>
            </a:graphic>
          </wp:inline>
        </w:drawing>
      </w:r>
    </w:p>
    <w:p>
      <w:pPr>
        <w:spacing w:line="288" w:lineRule="auto"/>
        <w:ind w:firstLine="420"/>
        <w:jc w:val="center"/>
        <w:rPr>
          <w:bCs/>
          <w:szCs w:val="21"/>
        </w:rPr>
      </w:pPr>
      <w:r>
        <w:rPr>
          <w:rFonts w:hint="eastAsia"/>
          <w:bCs/>
          <w:szCs w:val="21"/>
        </w:rPr>
        <w:t>图1.</w:t>
      </w:r>
      <w:r>
        <w:rPr>
          <w:bCs/>
          <w:szCs w:val="21"/>
        </w:rPr>
        <w:t>3</w:t>
      </w:r>
      <w:r>
        <w:rPr>
          <w:rFonts w:hint="eastAsia"/>
          <w:bCs/>
          <w:szCs w:val="21"/>
        </w:rPr>
        <w:t>.</w:t>
      </w:r>
      <w:r>
        <w:rPr>
          <w:bCs/>
          <w:szCs w:val="21"/>
        </w:rPr>
        <w:t>12</w:t>
      </w:r>
      <w:r>
        <w:rPr>
          <w:rFonts w:hint="eastAsia"/>
          <w:bCs/>
          <w:szCs w:val="21"/>
        </w:rPr>
        <w:t>.</w:t>
      </w:r>
      <w:r>
        <w:rPr>
          <w:bCs/>
          <w:szCs w:val="21"/>
        </w:rPr>
        <w:t>1</w:t>
      </w:r>
      <w:r>
        <w:rPr>
          <w:rFonts w:hint="eastAsia"/>
          <w:bCs/>
          <w:szCs w:val="21"/>
        </w:rPr>
        <w:t>-</w:t>
      </w:r>
      <w:r>
        <w:rPr>
          <w:bCs/>
          <w:szCs w:val="21"/>
        </w:rPr>
        <w:t xml:space="preserve">3 </w:t>
      </w:r>
      <w:r>
        <w:rPr>
          <w:rFonts w:hint="eastAsia"/>
          <w:bCs/>
          <w:szCs w:val="21"/>
        </w:rPr>
        <w:t>引用</w:t>
      </w:r>
    </w:p>
    <w:p>
      <w:pPr>
        <w:pStyle w:val="41"/>
      </w:pPr>
      <w:r>
        <w:rPr>
          <w:rFonts w:hint="eastAsia"/>
        </w:rPr>
        <w:t>列表模式</w:t>
      </w:r>
    </w:p>
    <w:p>
      <w:pPr>
        <w:pStyle w:val="48"/>
        <w:spacing w:before="0" w:beforeLines="0" w:after="0" w:afterLines="0" w:line="288" w:lineRule="auto"/>
      </w:pPr>
      <w:r>
        <w:rPr>
          <w:rFonts w:hint="eastAsia"/>
        </w:rPr>
        <w:t>列表模式简洁明了，便于快速浏览和定位。列表模式以列表形式展示检索结果，提供文章题名、作者、来源、发表时间、被引频次、下载频次等关键信息，同时也提供下载、阅读等功能，操作及跳转规则与详情模式相同。</w:t>
      </w:r>
    </w:p>
    <w:p>
      <w:pPr>
        <w:pStyle w:val="48"/>
        <w:spacing w:before="0" w:beforeLines="0" w:after="0" w:afterLines="0" w:line="288" w:lineRule="auto"/>
        <w:ind w:firstLine="0" w:firstLineChars="0"/>
      </w:pPr>
      <w:r>
        <w:drawing>
          <wp:inline distT="0" distB="0" distL="114300" distR="114300">
            <wp:extent cx="5273675" cy="1834515"/>
            <wp:effectExtent l="0" t="0" r="3175" b="13335"/>
            <wp:docPr id="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
                    <pic:cNvPicPr>
                      <a:picLocks noChangeAspect="1"/>
                    </pic:cNvPicPr>
                  </pic:nvPicPr>
                  <pic:blipFill>
                    <a:blip r:embed="rId28"/>
                    <a:stretch>
                      <a:fillRect/>
                    </a:stretch>
                  </pic:blipFill>
                  <pic:spPr>
                    <a:xfrm>
                      <a:off x="0" y="0"/>
                      <a:ext cx="5273675" cy="1834515"/>
                    </a:xfrm>
                    <a:prstGeom prst="rect">
                      <a:avLst/>
                    </a:prstGeom>
                    <a:noFill/>
                    <a:ln>
                      <a:noFill/>
                    </a:ln>
                  </pic:spPr>
                </pic:pic>
              </a:graphicData>
            </a:graphic>
          </wp:inline>
        </w:drawing>
      </w:r>
    </w:p>
    <w:p>
      <w:pPr>
        <w:pStyle w:val="48"/>
        <w:spacing w:before="0" w:beforeLines="0" w:after="0" w:afterLines="0" w:line="288" w:lineRule="auto"/>
        <w:ind w:firstLine="0" w:firstLineChars="0"/>
        <w:jc w:val="center"/>
      </w:pPr>
      <w:r>
        <w:rPr>
          <w:rFonts w:hint="eastAsia"/>
        </w:rPr>
        <w:t>图1.</w:t>
      </w:r>
      <w:r>
        <w:t>3</w:t>
      </w:r>
      <w:r>
        <w:rPr>
          <w:rFonts w:hint="eastAsia"/>
        </w:rPr>
        <w:t>.</w:t>
      </w:r>
      <w:r>
        <w:t>12</w:t>
      </w:r>
      <w:r>
        <w:rPr>
          <w:rFonts w:hint="eastAsia"/>
        </w:rPr>
        <w:t>.</w:t>
      </w:r>
      <w:r>
        <w:t>2</w:t>
      </w:r>
      <w:r>
        <w:rPr>
          <w:rFonts w:hint="eastAsia"/>
        </w:rPr>
        <w:t xml:space="preserve"> 检索结果列表模式</w:t>
      </w:r>
    </w:p>
    <w:p>
      <w:pPr>
        <w:pStyle w:val="39"/>
        <w:ind w:left="555"/>
      </w:pPr>
      <w:bookmarkStart w:id="18" w:name="_Toc943"/>
      <w:r>
        <w:rPr>
          <w:rFonts w:hint="eastAsia"/>
        </w:rPr>
        <w:t>文献管理</w:t>
      </w:r>
      <w:bookmarkEnd w:id="18"/>
    </w:p>
    <w:p>
      <w:pPr>
        <w:pStyle w:val="48"/>
        <w:spacing w:before="0" w:beforeLines="0" w:after="0" w:afterLines="0" w:line="288" w:lineRule="auto"/>
      </w:pPr>
      <w:r>
        <w:rPr>
          <w:rFonts w:hint="eastAsia"/>
        </w:rPr>
        <w:t>可在文献管理中心对选定的文献进行相关处理，包括：导出文献、生成检索报告、可视化分析和在线阅读等功能。</w:t>
      </w:r>
    </w:p>
    <w:p>
      <w:pPr>
        <w:pStyle w:val="48"/>
        <w:spacing w:before="0" w:beforeLines="0" w:after="0" w:afterLines="0" w:line="288" w:lineRule="auto"/>
        <w:ind w:firstLine="0" w:firstLineChars="0"/>
        <w:jc w:val="center"/>
      </w:pPr>
      <w:r>
        <w:drawing>
          <wp:inline distT="0" distB="0" distL="114300" distR="114300">
            <wp:extent cx="5271135" cy="457200"/>
            <wp:effectExtent l="0" t="0" r="5715" b="0"/>
            <wp:docPr id="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
                    <pic:cNvPicPr>
                      <a:picLocks noChangeAspect="1"/>
                    </pic:cNvPicPr>
                  </pic:nvPicPr>
                  <pic:blipFill>
                    <a:blip r:embed="rId29"/>
                    <a:stretch>
                      <a:fillRect/>
                    </a:stretch>
                  </pic:blipFill>
                  <pic:spPr>
                    <a:xfrm>
                      <a:off x="0" y="0"/>
                      <a:ext cx="5271135" cy="457200"/>
                    </a:xfrm>
                    <a:prstGeom prst="rect">
                      <a:avLst/>
                    </a:prstGeom>
                    <a:noFill/>
                    <a:ln>
                      <a:noFill/>
                    </a:ln>
                  </pic:spPr>
                </pic:pic>
              </a:graphicData>
            </a:graphic>
          </wp:inline>
        </w:drawing>
      </w:r>
    </w:p>
    <w:p>
      <w:pPr>
        <w:pStyle w:val="48"/>
        <w:spacing w:line="288" w:lineRule="auto"/>
        <w:ind w:firstLine="0" w:firstLineChars="0"/>
        <w:jc w:val="center"/>
      </w:pPr>
      <w:r>
        <w:rPr>
          <w:rFonts w:hint="eastAsia"/>
        </w:rPr>
        <w:t>图1.3.13-1 点击已选文献进入文献管理中心</w:t>
      </w:r>
    </w:p>
    <w:p>
      <w:pPr>
        <w:pStyle w:val="48"/>
        <w:spacing w:before="0" w:beforeLines="0" w:after="0" w:afterLines="0" w:line="288" w:lineRule="auto"/>
        <w:ind w:firstLine="0" w:firstLineChars="0"/>
        <w:jc w:val="center"/>
      </w:pPr>
      <w:r>
        <w:drawing>
          <wp:inline distT="0" distB="0" distL="114300" distR="114300">
            <wp:extent cx="5269865" cy="1778000"/>
            <wp:effectExtent l="0" t="0" r="6985" b="12700"/>
            <wp:docPr id="9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
                    <pic:cNvPicPr>
                      <a:picLocks noChangeAspect="1"/>
                    </pic:cNvPicPr>
                  </pic:nvPicPr>
                  <pic:blipFill>
                    <a:blip r:embed="rId30"/>
                    <a:stretch>
                      <a:fillRect/>
                    </a:stretch>
                  </pic:blipFill>
                  <pic:spPr>
                    <a:xfrm>
                      <a:off x="0" y="0"/>
                      <a:ext cx="5269865" cy="1778000"/>
                    </a:xfrm>
                    <a:prstGeom prst="rect">
                      <a:avLst/>
                    </a:prstGeom>
                    <a:noFill/>
                    <a:ln>
                      <a:noFill/>
                    </a:ln>
                  </pic:spPr>
                </pic:pic>
              </a:graphicData>
            </a:graphic>
          </wp:inline>
        </w:drawing>
      </w:r>
    </w:p>
    <w:p>
      <w:pPr>
        <w:pStyle w:val="48"/>
        <w:spacing w:line="288" w:lineRule="auto"/>
        <w:ind w:firstLine="0" w:firstLineChars="0"/>
        <w:jc w:val="center"/>
      </w:pPr>
      <w:r>
        <w:rPr>
          <w:rFonts w:hint="eastAsia"/>
        </w:rPr>
        <w:t>图1.3.13-2 文献管理中心</w:t>
      </w:r>
    </w:p>
    <w:p>
      <w:pPr>
        <w:pStyle w:val="48"/>
        <w:spacing w:before="0" w:beforeLines="0" w:after="0" w:afterLines="0" w:line="288" w:lineRule="auto"/>
      </w:pPr>
      <w:r>
        <w:rPr>
          <w:rFonts w:hint="eastAsia"/>
        </w:rPr>
        <w:t>也可直接点击“导出与分析”功能点，进入对应的操作界面。</w:t>
      </w:r>
    </w:p>
    <w:p>
      <w:pPr>
        <w:pStyle w:val="48"/>
        <w:spacing w:before="0" w:beforeLines="0" w:after="0" w:afterLines="0" w:line="288" w:lineRule="auto"/>
        <w:ind w:firstLine="0" w:firstLineChars="0"/>
        <w:jc w:val="center"/>
      </w:pPr>
      <w:r>
        <w:drawing>
          <wp:inline distT="0" distB="0" distL="114300" distR="114300">
            <wp:extent cx="5273675" cy="1677670"/>
            <wp:effectExtent l="0" t="0" r="3175" b="17780"/>
            <wp:docPr id="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
                    <pic:cNvPicPr>
                      <a:picLocks noChangeAspect="1"/>
                    </pic:cNvPicPr>
                  </pic:nvPicPr>
                  <pic:blipFill>
                    <a:blip r:embed="rId31"/>
                    <a:stretch>
                      <a:fillRect/>
                    </a:stretch>
                  </pic:blipFill>
                  <pic:spPr>
                    <a:xfrm>
                      <a:off x="0" y="0"/>
                      <a:ext cx="5273675" cy="1677670"/>
                    </a:xfrm>
                    <a:prstGeom prst="rect">
                      <a:avLst/>
                    </a:prstGeom>
                    <a:noFill/>
                    <a:ln>
                      <a:noFill/>
                    </a:ln>
                  </pic:spPr>
                </pic:pic>
              </a:graphicData>
            </a:graphic>
          </wp:inline>
        </w:drawing>
      </w:r>
    </w:p>
    <w:p>
      <w:pPr>
        <w:pStyle w:val="48"/>
        <w:spacing w:line="288" w:lineRule="auto"/>
        <w:ind w:firstLine="0" w:firstLineChars="0"/>
        <w:jc w:val="center"/>
      </w:pPr>
      <w:r>
        <w:rPr>
          <w:rFonts w:hint="eastAsia"/>
        </w:rPr>
        <w:t>图1.3.13-3 导出与分析功能入口</w:t>
      </w:r>
    </w:p>
    <w:p>
      <w:pPr>
        <w:pStyle w:val="41"/>
      </w:pPr>
      <w:r>
        <w:rPr>
          <w:rFonts w:hint="eastAsia"/>
        </w:rPr>
        <w:t>文献管理中心</w:t>
      </w:r>
    </w:p>
    <w:p>
      <w:pPr>
        <w:pStyle w:val="48"/>
        <w:spacing w:before="0" w:beforeLines="0" w:after="0" w:afterLines="0" w:line="288" w:lineRule="auto"/>
      </w:pPr>
      <w:r>
        <w:rPr>
          <w:rFonts w:hint="eastAsia"/>
        </w:rPr>
        <w:t>已选文献以列表形式显示全部已经勾选的文献，并按历次的检索条件分组显示，分组显示历次检索条件下所选的文献条目。</w:t>
      </w:r>
    </w:p>
    <w:p>
      <w:pPr>
        <w:pStyle w:val="48"/>
        <w:spacing w:before="0" w:beforeLines="0" w:after="0" w:afterLines="0" w:line="288" w:lineRule="auto"/>
      </w:pPr>
      <w:r>
        <w:rPr>
          <w:rFonts w:hint="eastAsia"/>
        </w:rPr>
        <w:t>可对已选文献进行再次选择，并以再次选择的文献，进行导出题录、生成检索报告等功能操作。</w:t>
      </w:r>
    </w:p>
    <w:p>
      <w:pPr>
        <w:pStyle w:val="48"/>
        <w:spacing w:before="0" w:beforeLines="0" w:after="0" w:afterLines="0" w:line="288" w:lineRule="auto"/>
      </w:pPr>
      <w:r>
        <w:rPr>
          <w:rFonts w:hint="eastAsia"/>
        </w:rPr>
        <w:t>可点击任意一条已选文献后的</w:t>
      </w:r>
      <w:r>
        <w:rPr>
          <w:rFonts w:ascii="Segoe UI Emoji" w:hAnsi="Segoe UI Emoji" w:cs="Segoe UI Emoji"/>
          <w:color w:val="FF0000"/>
        </w:rPr>
        <w:t>✖</w:t>
      </w:r>
      <w:r>
        <w:rPr>
          <w:rFonts w:hint="eastAsia" w:ascii="Segoe UI Emoji" w:hAnsi="Segoe UI Emoji" w:cs="Segoe UI Emoji"/>
        </w:rPr>
        <w:t>删除当前文献；也可</w:t>
      </w:r>
      <w:r>
        <w:rPr>
          <w:rFonts w:hint="eastAsia"/>
        </w:rPr>
        <w:t>勾选文献前的复选框，选择一篇或多篇文献，点击上方删除按钮，删除选中的多条文献。</w:t>
      </w:r>
    </w:p>
    <w:p>
      <w:pPr>
        <w:spacing w:line="288" w:lineRule="auto"/>
        <w:jc w:val="center"/>
      </w:pPr>
      <w:r>
        <w:drawing>
          <wp:inline distT="0" distB="0" distL="0" distR="0">
            <wp:extent cx="5264150" cy="2584450"/>
            <wp:effectExtent l="0" t="0" r="0" b="6350"/>
            <wp:docPr id="487"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48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64150" cy="2584450"/>
                    </a:xfrm>
                    <a:prstGeom prst="rect">
                      <a:avLst/>
                    </a:prstGeom>
                    <a:noFill/>
                    <a:ln>
                      <a:noFill/>
                    </a:ln>
                  </pic:spPr>
                </pic:pic>
              </a:graphicData>
            </a:graphic>
          </wp:inline>
        </w:drawing>
      </w:r>
    </w:p>
    <w:p>
      <w:pPr>
        <w:spacing w:line="288" w:lineRule="auto"/>
        <w:jc w:val="center"/>
      </w:pPr>
      <w:r>
        <w:rPr>
          <w:rFonts w:hint="eastAsia"/>
        </w:rPr>
        <w:t>图1.</w:t>
      </w:r>
      <w:r>
        <w:t>3</w:t>
      </w:r>
      <w:r>
        <w:rPr>
          <w:rFonts w:hint="eastAsia"/>
        </w:rPr>
        <w:t>.</w:t>
      </w:r>
      <w:r>
        <w:t>13</w:t>
      </w:r>
      <w:r>
        <w:rPr>
          <w:rFonts w:hint="eastAsia"/>
        </w:rPr>
        <w:t>.</w:t>
      </w:r>
      <w:r>
        <w:t xml:space="preserve">1 </w:t>
      </w:r>
      <w:r>
        <w:rPr>
          <w:rFonts w:hint="eastAsia"/>
        </w:rPr>
        <w:t>已选文献</w:t>
      </w:r>
    </w:p>
    <w:p>
      <w:pPr>
        <w:pStyle w:val="41"/>
      </w:pPr>
      <w:r>
        <w:rPr>
          <w:rFonts w:hint="eastAsia"/>
        </w:rPr>
        <w:t>导出文献</w:t>
      </w:r>
    </w:p>
    <w:p>
      <w:pPr>
        <w:pStyle w:val="48"/>
        <w:spacing w:before="0" w:beforeLines="0" w:after="0" w:afterLines="0" w:line="288" w:lineRule="auto"/>
      </w:pPr>
      <w:r>
        <w:rPr>
          <w:rFonts w:hint="eastAsia"/>
        </w:rPr>
        <w:t>从检索结果页面或者文献管理中心进入导出题录页面，包括多种文献导出格式，如下图。默认显示为 GB/</w:t>
      </w:r>
      <w:r>
        <w:t>T 7714-2015</w:t>
      </w:r>
      <w:r>
        <w:rPr>
          <w:rFonts w:hint="eastAsia"/>
        </w:rPr>
        <w:t>格式题录。</w:t>
      </w:r>
    </w:p>
    <w:p>
      <w:pPr>
        <w:pStyle w:val="48"/>
        <w:spacing w:before="0" w:beforeLines="0" w:after="0" w:afterLines="0" w:line="288" w:lineRule="auto"/>
        <w:ind w:firstLine="0" w:firstLineChars="0"/>
        <w:jc w:val="center"/>
      </w:pPr>
      <w:r>
        <w:drawing>
          <wp:inline distT="0" distB="0" distL="0" distR="0">
            <wp:extent cx="5274310" cy="2078355"/>
            <wp:effectExtent l="0" t="0" r="2540" b="0"/>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pic:cNvPicPr>
                      <a:picLocks noChangeAspect="1"/>
                    </pic:cNvPicPr>
                  </pic:nvPicPr>
                  <pic:blipFill>
                    <a:blip r:embed="rId33"/>
                    <a:stretch>
                      <a:fillRect/>
                    </a:stretch>
                  </pic:blipFill>
                  <pic:spPr>
                    <a:xfrm>
                      <a:off x="0" y="0"/>
                      <a:ext cx="5274310" cy="2078355"/>
                    </a:xfrm>
                    <a:prstGeom prst="rect">
                      <a:avLst/>
                    </a:prstGeom>
                  </pic:spPr>
                </pic:pic>
              </a:graphicData>
            </a:graphic>
          </wp:inline>
        </w:drawing>
      </w:r>
    </w:p>
    <w:p>
      <w:pPr>
        <w:pStyle w:val="48"/>
        <w:spacing w:before="0" w:beforeLines="0" w:after="0" w:afterLines="0" w:line="288" w:lineRule="auto"/>
        <w:jc w:val="center"/>
      </w:pPr>
      <w:r>
        <w:rPr>
          <w:rFonts w:hint="eastAsia"/>
        </w:rPr>
        <w:t>图1.</w:t>
      </w:r>
      <w:r>
        <w:t>3</w:t>
      </w:r>
      <w:r>
        <w:rPr>
          <w:rFonts w:hint="eastAsia"/>
        </w:rPr>
        <w:t>.</w:t>
      </w:r>
      <w:r>
        <w:t>13</w:t>
      </w:r>
      <w:r>
        <w:rPr>
          <w:rFonts w:hint="eastAsia"/>
        </w:rPr>
        <w:t>.</w:t>
      </w:r>
      <w:r>
        <w:t>2</w:t>
      </w:r>
      <w:r>
        <w:rPr>
          <w:rFonts w:hint="eastAsia"/>
        </w:rPr>
        <w:t>-1</w:t>
      </w:r>
      <w:r>
        <w:t xml:space="preserve"> GB</w:t>
      </w:r>
      <w:r>
        <w:rPr>
          <w:rFonts w:hint="eastAsia"/>
        </w:rPr>
        <w:t>/</w:t>
      </w:r>
      <w:r>
        <w:t>T 7714-2015</w:t>
      </w:r>
      <w:r>
        <w:rPr>
          <w:rFonts w:hint="eastAsia"/>
        </w:rPr>
        <w:t>格式引文</w:t>
      </w:r>
    </w:p>
    <w:p>
      <w:pPr>
        <w:pStyle w:val="48"/>
        <w:spacing w:before="0" w:beforeLines="0" w:after="0" w:afterLines="0" w:line="288" w:lineRule="auto"/>
      </w:pPr>
      <w:r>
        <w:rPr>
          <w:rFonts w:hint="eastAsia"/>
        </w:rPr>
        <w:t>GB</w:t>
      </w:r>
      <w:r>
        <w:t>/T 7714-2015</w:t>
      </w:r>
      <w:r>
        <w:rPr>
          <w:rFonts w:hint="eastAsia"/>
        </w:rPr>
        <w:t>格式引文、CAJ-CD格式引文、查新（引文格式）样式与功能一致。</w:t>
      </w:r>
    </w:p>
    <w:p>
      <w:pPr>
        <w:pStyle w:val="48"/>
        <w:numPr>
          <w:ilvl w:val="0"/>
          <w:numId w:val="5"/>
        </w:numPr>
        <w:tabs>
          <w:tab w:val="left" w:pos="1260"/>
        </w:tabs>
        <w:spacing w:before="0" w:beforeLines="0" w:after="0" w:afterLines="0" w:line="288" w:lineRule="auto"/>
        <w:ind w:left="845" w:firstLineChars="0"/>
      </w:pPr>
      <w:r>
        <w:rPr>
          <w:rFonts w:hint="eastAsia"/>
        </w:rPr>
        <w:t>已选文献</w:t>
      </w:r>
    </w:p>
    <w:p>
      <w:pPr>
        <w:pStyle w:val="48"/>
        <w:spacing w:before="0" w:beforeLines="0" w:after="0" w:afterLines="0" w:line="288" w:lineRule="auto"/>
      </w:pPr>
      <w:r>
        <w:rPr>
          <w:rFonts w:hint="eastAsia"/>
        </w:rPr>
        <w:t>返回已选文献页面（文献管理中心），可重新选择已选文献条目。参见1.</w:t>
      </w:r>
      <w:r>
        <w:t>3</w:t>
      </w:r>
      <w:r>
        <w:rPr>
          <w:rFonts w:hint="eastAsia"/>
        </w:rPr>
        <w:t>.13.</w:t>
      </w:r>
      <w:r>
        <w:t>1</w:t>
      </w:r>
      <w:r>
        <w:rPr>
          <w:rFonts w:hint="eastAsia"/>
        </w:rPr>
        <w:t>文献管理中心。</w:t>
      </w:r>
    </w:p>
    <w:p>
      <w:pPr>
        <w:pStyle w:val="48"/>
        <w:numPr>
          <w:ilvl w:val="0"/>
          <w:numId w:val="5"/>
        </w:numPr>
        <w:tabs>
          <w:tab w:val="left" w:pos="1260"/>
        </w:tabs>
        <w:spacing w:before="0" w:beforeLines="0" w:after="0" w:afterLines="0" w:line="288" w:lineRule="auto"/>
        <w:ind w:left="845" w:firstLineChars="0"/>
      </w:pPr>
      <w:r>
        <w:rPr>
          <w:rFonts w:hint="eastAsia"/>
        </w:rPr>
        <w:t>自定义字段选择</w:t>
      </w:r>
    </w:p>
    <w:p>
      <w:pPr>
        <w:pStyle w:val="48"/>
        <w:spacing w:before="0" w:beforeLines="0" w:after="0" w:afterLines="0" w:line="288" w:lineRule="auto"/>
      </w:pPr>
      <w:r>
        <w:rPr>
          <w:rFonts w:hint="eastAsia"/>
        </w:rPr>
        <w:t>在查新（自定义引文格式）和自定义格式中，提供自定义字段选择。</w:t>
      </w:r>
    </w:p>
    <w:p>
      <w:pPr>
        <w:pStyle w:val="48"/>
        <w:spacing w:before="0" w:beforeLines="0" w:after="0" w:afterLines="0" w:line="288" w:lineRule="auto"/>
      </w:pPr>
      <w:r>
        <w:rPr>
          <w:rFonts w:hint="eastAsia"/>
        </w:rPr>
        <w:t>不可更改选中状态的复选框字段为预设字段，可自由选中的字段为自定义字段，全选或重置可以更改自定义字段的选中状态。自定义字段的选中状态变更后，点击预览，在结果预览区可查看更改后的输出结果。</w:t>
      </w:r>
    </w:p>
    <w:p>
      <w:pPr>
        <w:pStyle w:val="48"/>
        <w:spacing w:before="0" w:beforeLines="0" w:after="0" w:afterLines="0" w:line="288" w:lineRule="auto"/>
        <w:ind w:firstLine="0" w:firstLineChars="0"/>
      </w:pPr>
      <w:r>
        <w:drawing>
          <wp:inline distT="0" distB="0" distL="0" distR="0">
            <wp:extent cx="5274310" cy="2684780"/>
            <wp:effectExtent l="0" t="0" r="2540" b="1270"/>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pic:cNvPicPr>
                      <a:picLocks noChangeAspect="1"/>
                    </pic:cNvPicPr>
                  </pic:nvPicPr>
                  <pic:blipFill>
                    <a:blip r:embed="rId34"/>
                    <a:stretch>
                      <a:fillRect/>
                    </a:stretch>
                  </pic:blipFill>
                  <pic:spPr>
                    <a:xfrm>
                      <a:off x="0" y="0"/>
                      <a:ext cx="5274310" cy="2684780"/>
                    </a:xfrm>
                    <a:prstGeom prst="rect">
                      <a:avLst/>
                    </a:prstGeom>
                  </pic:spPr>
                </pic:pic>
              </a:graphicData>
            </a:graphic>
          </wp:inline>
        </w:drawing>
      </w:r>
    </w:p>
    <w:p>
      <w:pPr>
        <w:pStyle w:val="48"/>
        <w:spacing w:before="0" w:beforeLines="0" w:after="0" w:afterLines="0" w:line="288" w:lineRule="auto"/>
        <w:jc w:val="center"/>
      </w:pPr>
      <w:r>
        <w:rPr>
          <w:rFonts w:hint="eastAsia"/>
        </w:rPr>
        <w:t>图1.</w:t>
      </w:r>
      <w:r>
        <w:t>3</w:t>
      </w:r>
      <w:r>
        <w:rPr>
          <w:rFonts w:hint="eastAsia"/>
        </w:rPr>
        <w:t>.</w:t>
      </w:r>
      <w:r>
        <w:t>13</w:t>
      </w:r>
      <w:r>
        <w:rPr>
          <w:rFonts w:hint="eastAsia"/>
        </w:rPr>
        <w:t>.</w:t>
      </w:r>
      <w:r>
        <w:t>2</w:t>
      </w:r>
      <w:r>
        <w:rPr>
          <w:rFonts w:hint="eastAsia"/>
        </w:rPr>
        <w:t>-2</w:t>
      </w:r>
      <w:r>
        <w:t xml:space="preserve"> </w:t>
      </w:r>
      <w:r>
        <w:rPr>
          <w:rFonts w:hint="eastAsia"/>
        </w:rPr>
        <w:t>查新（自定义引文格式）</w:t>
      </w:r>
    </w:p>
    <w:p>
      <w:pPr>
        <w:pStyle w:val="48"/>
        <w:numPr>
          <w:ilvl w:val="0"/>
          <w:numId w:val="5"/>
        </w:numPr>
        <w:tabs>
          <w:tab w:val="left" w:pos="1260"/>
        </w:tabs>
        <w:spacing w:before="0" w:beforeLines="0" w:after="0" w:afterLines="0" w:line="288" w:lineRule="auto"/>
        <w:ind w:left="845" w:firstLineChars="0"/>
      </w:pPr>
      <w:r>
        <w:rPr>
          <w:rFonts w:hint="eastAsia"/>
        </w:rPr>
        <w:t>预览</w:t>
      </w:r>
    </w:p>
    <w:p>
      <w:pPr>
        <w:pStyle w:val="48"/>
        <w:spacing w:before="0" w:beforeLines="0" w:after="0" w:afterLines="0" w:line="288" w:lineRule="auto"/>
      </w:pPr>
      <w:r>
        <w:rPr>
          <w:rFonts w:hint="eastAsia"/>
        </w:rPr>
        <w:t>无自定义字段格式选择，该按钮可不可操作。</w:t>
      </w:r>
    </w:p>
    <w:p>
      <w:pPr>
        <w:pStyle w:val="48"/>
        <w:spacing w:before="0" w:beforeLines="0" w:after="0" w:afterLines="0" w:line="288" w:lineRule="auto"/>
      </w:pPr>
      <w:r>
        <w:rPr>
          <w:rFonts w:hint="eastAsia"/>
        </w:rPr>
        <w:t>有自定义字段，可供选择字段改动后，点击预览可以查看更改后的结果。</w:t>
      </w:r>
    </w:p>
    <w:p>
      <w:pPr>
        <w:pStyle w:val="48"/>
        <w:numPr>
          <w:ilvl w:val="0"/>
          <w:numId w:val="5"/>
        </w:numPr>
        <w:tabs>
          <w:tab w:val="left" w:pos="1260"/>
        </w:tabs>
        <w:spacing w:before="0" w:beforeLines="0" w:after="0" w:afterLines="0" w:line="288" w:lineRule="auto"/>
        <w:ind w:left="845" w:firstLineChars="0"/>
      </w:pPr>
      <w:r>
        <w:rPr>
          <w:rFonts w:hint="eastAsia"/>
        </w:rPr>
        <w:t>导出/复制到剪贴板/打印/xls/doc</w:t>
      </w:r>
    </w:p>
    <w:p>
      <w:pPr>
        <w:pStyle w:val="48"/>
        <w:spacing w:before="0" w:beforeLines="0" w:after="0" w:afterLines="0" w:line="288" w:lineRule="auto"/>
      </w:pPr>
      <w:r>
        <w:rPr>
          <w:rFonts w:hint="eastAsia"/>
        </w:rPr>
        <w:t>将已选文献的题录，按照当前选择的“文献导出格式”输出为文件，保存到用户电脑上。</w:t>
      </w:r>
    </w:p>
    <w:p>
      <w:pPr>
        <w:spacing w:line="288" w:lineRule="auto"/>
      </w:pPr>
      <w:r>
        <w:rPr>
          <w:rFonts w:hint="eastAsia"/>
        </w:rPr>
        <w:t>xls为生成Excel文档，doc为生成Word文档。CNKI</w:t>
      </w:r>
      <w:r>
        <w:t xml:space="preserve"> </w:t>
      </w:r>
      <w:r>
        <w:rPr>
          <w:rFonts w:hint="eastAsia"/>
        </w:rPr>
        <w:t>E</w:t>
      </w:r>
      <w:r>
        <w:t>-Study</w:t>
      </w:r>
      <w:r>
        <w:rPr>
          <w:rFonts w:hint="eastAsia"/>
        </w:rPr>
        <w:t>、</w:t>
      </w:r>
      <w:r>
        <w:t>Refworks</w:t>
      </w:r>
      <w:r>
        <w:rPr>
          <w:rFonts w:hint="eastAsia"/>
        </w:rPr>
        <w:t>、</w:t>
      </w:r>
      <w:r>
        <w:t>EndNote</w:t>
      </w:r>
      <w:r>
        <w:rPr>
          <w:rFonts w:hint="eastAsia"/>
        </w:rPr>
        <w:t>、NoteExpress、NoteFirst</w:t>
      </w:r>
      <w:r>
        <w:t xml:space="preserve"> </w:t>
      </w:r>
      <w:r>
        <w:rPr>
          <w:rFonts w:hint="eastAsia"/>
        </w:rPr>
        <w:t>无导出xl</w:t>
      </w:r>
      <w:r>
        <w:t>s</w:t>
      </w:r>
      <w:r>
        <w:rPr>
          <w:rFonts w:hint="eastAsia"/>
        </w:rPr>
        <w:t>和doc按钮。</w:t>
      </w:r>
    </w:p>
    <w:p>
      <w:pPr>
        <w:pStyle w:val="48"/>
        <w:numPr>
          <w:ilvl w:val="0"/>
          <w:numId w:val="5"/>
        </w:numPr>
        <w:tabs>
          <w:tab w:val="left" w:pos="1260"/>
        </w:tabs>
        <w:spacing w:before="0" w:beforeLines="0" w:after="0" w:afterLines="0" w:line="288" w:lineRule="auto"/>
        <w:ind w:left="845" w:firstLineChars="0"/>
      </w:pPr>
      <w:r>
        <w:rPr>
          <w:rFonts w:hint="eastAsia"/>
        </w:rPr>
        <w:t>排序</w:t>
      </w:r>
    </w:p>
    <w:p>
      <w:pPr>
        <w:pStyle w:val="48"/>
        <w:spacing w:before="0" w:beforeLines="0" w:after="0" w:afterLines="0" w:line="288" w:lineRule="auto"/>
      </w:pPr>
      <w:r>
        <w:rPr>
          <w:rFonts w:hint="eastAsia"/>
        </w:rPr>
        <w:t>可按照文献的发表时间和被引频次升序或降序排列显示。</w:t>
      </w:r>
    </w:p>
    <w:p>
      <w:pPr>
        <w:spacing w:line="288" w:lineRule="auto"/>
        <w:jc w:val="center"/>
      </w:pPr>
      <w:r>
        <w:drawing>
          <wp:inline distT="0" distB="0" distL="0" distR="0">
            <wp:extent cx="5038725" cy="2147570"/>
            <wp:effectExtent l="0" t="0" r="0" b="5080"/>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pic:cNvPicPr>
                      <a:picLocks noChangeAspect="1"/>
                    </pic:cNvPicPr>
                  </pic:nvPicPr>
                  <pic:blipFill>
                    <a:blip r:embed="rId35"/>
                    <a:stretch>
                      <a:fillRect/>
                    </a:stretch>
                  </pic:blipFill>
                  <pic:spPr>
                    <a:xfrm>
                      <a:off x="0" y="0"/>
                      <a:ext cx="5057577" cy="2156138"/>
                    </a:xfrm>
                    <a:prstGeom prst="rect">
                      <a:avLst/>
                    </a:prstGeom>
                  </pic:spPr>
                </pic:pic>
              </a:graphicData>
            </a:graphic>
          </wp:inline>
        </w:drawing>
      </w:r>
    </w:p>
    <w:p>
      <w:pPr>
        <w:spacing w:line="288" w:lineRule="auto"/>
        <w:jc w:val="center"/>
      </w:pPr>
      <w:r>
        <w:rPr>
          <w:rFonts w:hint="eastAsia"/>
        </w:rPr>
        <w:t>图1.</w:t>
      </w:r>
      <w:r>
        <w:t>3</w:t>
      </w:r>
      <w:r>
        <w:rPr>
          <w:rFonts w:hint="eastAsia"/>
        </w:rPr>
        <w:t>.</w:t>
      </w:r>
      <w:r>
        <w:t>13</w:t>
      </w:r>
      <w:r>
        <w:rPr>
          <w:rFonts w:hint="eastAsia"/>
        </w:rPr>
        <w:t>.</w:t>
      </w:r>
      <w:r>
        <w:t>2</w:t>
      </w:r>
      <w:r>
        <w:rPr>
          <w:rFonts w:hint="eastAsia"/>
        </w:rPr>
        <w:t>-3</w:t>
      </w:r>
      <w:r>
        <w:t xml:space="preserve"> </w:t>
      </w:r>
      <w:r>
        <w:rPr>
          <w:rFonts w:hint="eastAsia"/>
        </w:rPr>
        <w:t>CNKI</w:t>
      </w:r>
      <w:r>
        <w:t xml:space="preserve"> </w:t>
      </w:r>
      <w:r>
        <w:rPr>
          <w:rFonts w:hint="eastAsia"/>
        </w:rPr>
        <w:t>E</w:t>
      </w:r>
      <w:r>
        <w:t>-Study</w:t>
      </w:r>
    </w:p>
    <w:p>
      <w:pPr>
        <w:pStyle w:val="41"/>
      </w:pPr>
      <w:r>
        <w:rPr>
          <w:rFonts w:hint="eastAsia"/>
        </w:rPr>
        <w:t>生成检索报告</w:t>
      </w:r>
    </w:p>
    <w:p>
      <w:pPr>
        <w:pStyle w:val="48"/>
        <w:spacing w:before="0" w:beforeLines="0" w:after="0" w:afterLines="0" w:line="288" w:lineRule="auto"/>
      </w:pPr>
      <w:r>
        <w:rPr>
          <w:rFonts w:hint="eastAsia"/>
        </w:rPr>
        <w:t>生成的检索报告主要包括：检索条件、检索统计报表、检索评价、检索报告执行人及保存</w:t>
      </w:r>
      <w:r>
        <w:t>/打印检索报告等。</w:t>
      </w:r>
    </w:p>
    <w:p>
      <w:pPr>
        <w:spacing w:line="288" w:lineRule="auto"/>
        <w:jc w:val="center"/>
      </w:pPr>
      <w:r>
        <w:rPr>
          <w:rFonts w:hint="eastAsia"/>
        </w:rPr>
        <w:drawing>
          <wp:inline distT="0" distB="0" distL="0" distR="0">
            <wp:extent cx="5274310" cy="6551930"/>
            <wp:effectExtent l="0" t="0" r="2540" b="1270"/>
            <wp:docPr id="458" name="图片 458" descr="C:\Users\CNKI\AppData\Local\Microsoft\Windows\INetCache\Content.MSO\9E2AEF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458" descr="C:\Users\CNKI\AppData\Local\Microsoft\Windows\INetCache\Content.MSO\9E2AEF6C.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74310" cy="6551930"/>
                    </a:xfrm>
                    <a:prstGeom prst="rect">
                      <a:avLst/>
                    </a:prstGeom>
                    <a:noFill/>
                    <a:ln>
                      <a:noFill/>
                    </a:ln>
                  </pic:spPr>
                </pic:pic>
              </a:graphicData>
            </a:graphic>
          </wp:inline>
        </w:drawing>
      </w:r>
    </w:p>
    <w:p>
      <w:pPr>
        <w:spacing w:line="288" w:lineRule="auto"/>
        <w:jc w:val="center"/>
      </w:pPr>
      <w:r>
        <w:rPr>
          <w:rFonts w:hint="eastAsia"/>
        </w:rPr>
        <w:t>图1.</w:t>
      </w:r>
      <w:r>
        <w:t>3</w:t>
      </w:r>
      <w:r>
        <w:rPr>
          <w:rFonts w:hint="eastAsia"/>
        </w:rPr>
        <w:t>.</w:t>
      </w:r>
      <w:r>
        <w:t>13</w:t>
      </w:r>
      <w:r>
        <w:rPr>
          <w:rFonts w:hint="eastAsia"/>
        </w:rPr>
        <w:t>.</w:t>
      </w:r>
      <w:r>
        <w:t xml:space="preserve">3 </w:t>
      </w:r>
      <w:r>
        <w:rPr>
          <w:rFonts w:hint="eastAsia"/>
        </w:rPr>
        <w:t>检索报告</w:t>
      </w:r>
    </w:p>
    <w:p>
      <w:pPr>
        <w:pStyle w:val="41"/>
      </w:pPr>
      <w:r>
        <w:rPr>
          <w:rFonts w:hint="eastAsia"/>
        </w:rPr>
        <w:t>可视化分析</w:t>
      </w:r>
    </w:p>
    <w:p>
      <w:pPr>
        <w:pStyle w:val="44"/>
        <w:numPr>
          <w:ilvl w:val="0"/>
          <w:numId w:val="6"/>
        </w:numPr>
        <w:spacing w:line="288" w:lineRule="auto"/>
        <w:ind w:left="0" w:firstLine="420"/>
      </w:pPr>
      <w:r>
        <w:rPr>
          <w:rFonts w:hint="eastAsia"/>
        </w:rPr>
        <w:t>计量分析</w:t>
      </w:r>
    </w:p>
    <w:p>
      <w:pPr>
        <w:pStyle w:val="48"/>
        <w:numPr>
          <w:ilvl w:val="0"/>
          <w:numId w:val="7"/>
        </w:numPr>
        <w:spacing w:before="0" w:beforeLines="0" w:after="0" w:afterLines="0" w:line="288" w:lineRule="auto"/>
        <w:ind w:left="840" w:firstLineChars="0"/>
      </w:pPr>
      <w:r>
        <w:rPr>
          <w:rFonts w:hint="eastAsia"/>
        </w:rPr>
        <w:t>文献互引网络</w:t>
      </w:r>
    </w:p>
    <w:p>
      <w:pPr>
        <w:pStyle w:val="48"/>
        <w:spacing w:before="0" w:beforeLines="0" w:after="0" w:afterLines="0" w:line="288" w:lineRule="auto"/>
      </w:pPr>
      <w:r>
        <w:rPr>
          <w:rFonts w:hint="eastAsia"/>
        </w:rPr>
        <w:t>文献互引网络分析是以文献的参考和引用关系建立的引文网络为基础进行的文献分析，帮助从参考文献和被引文献中发现有价值的文献。</w:t>
      </w:r>
    </w:p>
    <w:p>
      <w:pPr>
        <w:spacing w:line="288" w:lineRule="auto"/>
        <w:jc w:val="center"/>
      </w:pPr>
      <w:r>
        <w:drawing>
          <wp:inline distT="0" distB="0" distL="0" distR="0">
            <wp:extent cx="5274310" cy="4356735"/>
            <wp:effectExtent l="19050" t="19050" r="21590" b="24765"/>
            <wp:docPr id="459" name="图片 459" descr="C:\Users\CNKI\AppData\Local\Microsoft\Windows\INetCache\Content.MSO\37958B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459" descr="C:\Users\CNKI\AppData\Local\Microsoft\Windows\INetCache\Content.MSO\37958BED.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74310" cy="4356735"/>
                    </a:xfrm>
                    <a:prstGeom prst="rect">
                      <a:avLst/>
                    </a:prstGeom>
                    <a:noFill/>
                    <a:ln>
                      <a:solidFill>
                        <a:schemeClr val="bg2">
                          <a:lumMod val="90000"/>
                        </a:schemeClr>
                      </a:solidFill>
                    </a:ln>
                  </pic:spPr>
                </pic:pic>
              </a:graphicData>
            </a:graphic>
          </wp:inline>
        </w:drawing>
      </w:r>
    </w:p>
    <w:p>
      <w:pPr>
        <w:spacing w:line="288" w:lineRule="auto"/>
        <w:jc w:val="center"/>
      </w:pPr>
      <w:r>
        <w:rPr>
          <w:rFonts w:hint="eastAsia"/>
        </w:rPr>
        <w:t>图1.</w:t>
      </w:r>
      <w:r>
        <w:t>3</w:t>
      </w:r>
      <w:r>
        <w:rPr>
          <w:rFonts w:hint="eastAsia"/>
        </w:rPr>
        <w:t>.</w:t>
      </w:r>
      <w:r>
        <w:t>13</w:t>
      </w:r>
      <w:r>
        <w:rPr>
          <w:rFonts w:hint="eastAsia"/>
        </w:rPr>
        <w:t>.</w:t>
      </w:r>
      <w:r>
        <w:t>4</w:t>
      </w:r>
      <w:r>
        <w:rPr>
          <w:rFonts w:hint="eastAsia"/>
        </w:rPr>
        <w:t>-</w:t>
      </w:r>
      <w:r>
        <w:t xml:space="preserve">1 </w:t>
      </w:r>
      <w:r>
        <w:rPr>
          <w:rFonts w:hint="eastAsia"/>
        </w:rPr>
        <w:t>文献互引网络分析</w:t>
      </w:r>
    </w:p>
    <w:p>
      <w:pPr>
        <w:pStyle w:val="48"/>
        <w:numPr>
          <w:ilvl w:val="0"/>
          <w:numId w:val="8"/>
        </w:numPr>
        <w:tabs>
          <w:tab w:val="left" w:pos="1260"/>
        </w:tabs>
        <w:spacing w:before="0" w:beforeLines="0" w:after="0" w:afterLines="0" w:line="288" w:lineRule="auto"/>
        <w:ind w:left="840" w:firstLineChars="0"/>
      </w:pPr>
      <w:r>
        <w:rPr>
          <w:rFonts w:hint="eastAsia"/>
        </w:rPr>
        <w:t>信息显示</w:t>
      </w:r>
    </w:p>
    <w:p>
      <w:pPr>
        <w:pStyle w:val="48"/>
        <w:spacing w:before="0" w:beforeLines="0" w:after="0" w:afterLines="0" w:line="288" w:lineRule="auto"/>
      </w:pPr>
      <w:r>
        <w:rPr>
          <w:rFonts w:hint="eastAsia"/>
        </w:rPr>
        <w:t>信息显示的形式有：显示所选文献刊名及参考引证文献的被引频次；显示关键词；显示作者；显示来源。不同的显示形式决定该节点的信息显示内容。</w:t>
      </w:r>
    </w:p>
    <w:p>
      <w:pPr>
        <w:pStyle w:val="48"/>
        <w:numPr>
          <w:ilvl w:val="0"/>
          <w:numId w:val="8"/>
        </w:numPr>
        <w:tabs>
          <w:tab w:val="left" w:pos="1260"/>
        </w:tabs>
        <w:spacing w:before="0" w:beforeLines="0" w:after="0" w:afterLines="0" w:line="288" w:lineRule="auto"/>
        <w:ind w:left="840" w:firstLineChars="0"/>
      </w:pPr>
      <w:r>
        <w:rPr>
          <w:rFonts w:hint="eastAsia"/>
        </w:rPr>
        <w:t>节点过滤</w:t>
      </w:r>
    </w:p>
    <w:p>
      <w:pPr>
        <w:pStyle w:val="48"/>
        <w:spacing w:before="0" w:beforeLines="0" w:after="0" w:afterLines="0" w:line="288" w:lineRule="auto"/>
      </w:pPr>
      <w:r>
        <w:rPr>
          <w:rFonts w:hint="eastAsia"/>
        </w:rPr>
        <w:t>节点过滤的参考条件有被引频次、关系强度、参考节点、引证节点，默认为被引频次，下拉可切换为其他条件。</w:t>
      </w:r>
    </w:p>
    <w:p>
      <w:pPr>
        <w:pStyle w:val="48"/>
        <w:spacing w:before="0" w:beforeLines="0" w:after="0" w:afterLines="0" w:line="288" w:lineRule="auto"/>
      </w:pPr>
      <w:r>
        <w:rPr>
          <w:rFonts w:hint="eastAsia"/>
        </w:rPr>
        <w:t>被引频次过滤是以节点文献的自身被引频次来对节点进行过滤筛选，低于筛选阈值的节点会被过滤不显示。</w:t>
      </w:r>
    </w:p>
    <w:p>
      <w:pPr>
        <w:pStyle w:val="48"/>
        <w:spacing w:before="0" w:beforeLines="0" w:after="0" w:afterLines="0" w:line="288" w:lineRule="auto"/>
      </w:pPr>
      <w:r>
        <w:rPr>
          <w:rFonts w:hint="eastAsia"/>
        </w:rPr>
        <w:t>关系强度是指与当前节点有直接连线的连线数，关系强度代表了所选节点在当前关系网络全部节点中的参考节点和引证节点数量，反映了该节点在当前文献网络中与其他节点之间联系和关联程度。通过关系强度筛选可以选出在当前文献网络中处于关键位置的节点文献。</w:t>
      </w:r>
    </w:p>
    <w:p>
      <w:pPr>
        <w:pStyle w:val="48"/>
        <w:spacing w:before="0" w:beforeLines="0" w:after="0" w:afterLines="0" w:line="288" w:lineRule="auto"/>
      </w:pPr>
      <w:r>
        <w:rPr>
          <w:rFonts w:hint="eastAsia"/>
        </w:rPr>
        <w:t>参考节点是指当前节点指向其他节点的线段数量，即在当前文献网络下是该文献的参考文献的数量，该数量不等同于该节点文献的实际参考文献数量。</w:t>
      </w:r>
    </w:p>
    <w:p>
      <w:pPr>
        <w:pStyle w:val="48"/>
        <w:spacing w:before="0" w:beforeLines="0" w:after="0" w:afterLines="0" w:line="288" w:lineRule="auto"/>
      </w:pPr>
      <w:r>
        <w:rPr>
          <w:rFonts w:hint="eastAsia"/>
        </w:rPr>
        <w:t>引证节点是指向当前节点的线段数量，即在当前文献网络下引用该文献的文献数量，该数量不等同于该节点文献的实际被引频次。</w:t>
      </w:r>
    </w:p>
    <w:p>
      <w:pPr>
        <w:pStyle w:val="48"/>
        <w:numPr>
          <w:ilvl w:val="0"/>
          <w:numId w:val="8"/>
        </w:numPr>
        <w:tabs>
          <w:tab w:val="left" w:pos="1260"/>
        </w:tabs>
        <w:spacing w:before="0" w:beforeLines="0" w:after="0" w:afterLines="0" w:line="288" w:lineRule="auto"/>
        <w:ind w:left="840" w:firstLineChars="0"/>
      </w:pPr>
      <w:r>
        <w:rPr>
          <w:rFonts w:hint="eastAsia"/>
        </w:rPr>
        <w:t>关系分析</w:t>
      </w:r>
    </w:p>
    <w:p>
      <w:pPr>
        <w:pStyle w:val="48"/>
        <w:spacing w:before="0" w:beforeLines="0" w:after="0" w:afterLines="0" w:line="288" w:lineRule="auto"/>
      </w:pPr>
      <w:r>
        <w:rPr>
          <w:rFonts w:hint="eastAsia"/>
        </w:rPr>
        <w:t>点击显示的类型包含单层关系和多层关系，默认状态为“请选择”即点击时不显示与节点有直接关系的节点及连线。单层关系即显示某一种关系，多层关系可同时显示参考引证关系。点击显示类型需结合关系类型的选择，配合使用。</w:t>
      </w:r>
    </w:p>
    <w:p>
      <w:pPr>
        <w:pStyle w:val="48"/>
        <w:spacing w:before="0" w:beforeLines="0" w:after="0" w:afterLines="0" w:line="288" w:lineRule="auto"/>
      </w:pPr>
      <w:r>
        <w:rPr>
          <w:rFonts w:hint="eastAsia"/>
        </w:rPr>
        <w:t>关系类型包含参考引证、参考文献、引证文献，可在三种关系中进行选择。关系选择参考引证，点击选择多层关系时，点击任意节点，会显示与该节点有参考引证关系的节点和连线，其他节点变灰，参考文献和引证文献的效果与类似，仅显示对应关系的节点。</w:t>
      </w:r>
    </w:p>
    <w:p>
      <w:pPr>
        <w:pStyle w:val="48"/>
        <w:numPr>
          <w:ilvl w:val="0"/>
          <w:numId w:val="8"/>
        </w:numPr>
        <w:tabs>
          <w:tab w:val="left" w:pos="1260"/>
        </w:tabs>
        <w:spacing w:before="0" w:beforeLines="0" w:after="0" w:afterLines="0" w:line="288" w:lineRule="auto"/>
        <w:ind w:left="840" w:firstLineChars="0"/>
      </w:pPr>
      <w:r>
        <w:rPr>
          <w:rFonts w:hint="eastAsia"/>
        </w:rPr>
        <w:t>补充说明</w:t>
      </w:r>
    </w:p>
    <w:p>
      <w:pPr>
        <w:pStyle w:val="48"/>
        <w:spacing w:before="0" w:beforeLines="0" w:after="0" w:afterLines="0" w:line="288" w:lineRule="auto"/>
      </w:pPr>
      <w:r>
        <w:rPr>
          <w:rFonts w:hint="eastAsia"/>
        </w:rPr>
        <w:t>可视化图右侧折叠模块，展开可看到一些频次统计数据，包括关键词词频、作者频次、年份文献量和来源（出版来源）。对所有词组的点击，其效果为筛选突出。重置筛选可通过点击节点过滤中的全部。以关键词为例，点击某一关键词时，网络图中将仅显示包含该关键词的节点文献，其他同理。</w:t>
      </w:r>
    </w:p>
    <w:p>
      <w:pPr>
        <w:pStyle w:val="48"/>
        <w:spacing w:before="0" w:beforeLines="0" w:after="0" w:afterLines="0" w:line="288" w:lineRule="auto"/>
      </w:pPr>
      <w:r>
        <w:rPr>
          <w:rFonts w:hint="eastAsia"/>
        </w:rPr>
        <w:t>关系分析中的关系的参数设置对显示起主要作用，关系中选择参考引证点击选择单层关系，实际显示仍为多层关系，即既显示参考文献，又显示引证文献。所以在关系分析时可以只设置关系该参数即可。</w:t>
      </w:r>
    </w:p>
    <w:p>
      <w:pPr>
        <w:pStyle w:val="48"/>
        <w:spacing w:before="0" w:beforeLines="0" w:after="0" w:afterLines="0" w:line="288" w:lineRule="auto"/>
      </w:pPr>
      <w:r>
        <w:rPr>
          <w:rFonts w:hint="eastAsia"/>
        </w:rPr>
        <w:t>通过放大可以看到连线是带有箭头的，而箭头指向表示文献引用关系。</w:t>
      </w:r>
    </w:p>
    <w:p>
      <w:pPr>
        <w:pStyle w:val="48"/>
        <w:spacing w:before="0" w:beforeLines="0" w:after="0" w:afterLines="0" w:line="288" w:lineRule="auto"/>
      </w:pPr>
      <w:r>
        <w:rPr>
          <w:rFonts w:hint="eastAsia"/>
        </w:rPr>
        <w:t>下方会显示文献共引分析和文献共被引分析具体文献情况。即显示本组文献和共引文献，本组文献和共被引文献。此处的文献即反映了在文献网络图中的各个节点及其连线关系。</w:t>
      </w:r>
    </w:p>
    <w:p>
      <w:pPr>
        <w:pStyle w:val="48"/>
        <w:numPr>
          <w:ilvl w:val="0"/>
          <w:numId w:val="7"/>
        </w:numPr>
        <w:spacing w:before="0" w:beforeLines="0" w:after="0" w:afterLines="0" w:line="288" w:lineRule="auto"/>
        <w:ind w:left="840" w:firstLineChars="0"/>
      </w:pPr>
      <w:r>
        <w:rPr>
          <w:rFonts w:hint="eastAsia"/>
        </w:rPr>
        <w:t>关键词共现网络</w:t>
      </w:r>
    </w:p>
    <w:p>
      <w:pPr>
        <w:pStyle w:val="48"/>
        <w:spacing w:before="0" w:beforeLines="0" w:after="0" w:afterLines="0" w:line="288" w:lineRule="auto"/>
      </w:pPr>
      <w:r>
        <w:rPr>
          <w:rFonts w:hint="eastAsia"/>
        </w:rPr>
        <w:t>关键词共现网络是以文献的关键词为节点，以关键词共现关系为基础构建关键词共现网络。通过关键词共现可以分析所选文献的主题，即所选文献主要研究的内容。其中共现关系是指两个或若干个关键词在同一篇文献中出现，就称这两个或若干个关键词具有共现关系。</w:t>
      </w:r>
    </w:p>
    <w:p>
      <w:pPr>
        <w:pStyle w:val="48"/>
        <w:spacing w:before="0" w:beforeLines="0" w:after="0" w:afterLines="0" w:line="288" w:lineRule="auto"/>
      </w:pPr>
      <w:r>
        <w:rPr>
          <w:rFonts w:hint="eastAsia"/>
        </w:rPr>
        <w:t>在检索结果页面选择要进行分析的文献（不超过200篇）作为分析的对象文献，关键词共现网络上的每一个节点代表一个关键词。</w:t>
      </w:r>
    </w:p>
    <w:p>
      <w:pPr>
        <w:pStyle w:val="48"/>
        <w:spacing w:before="0" w:beforeLines="0" w:after="0" w:afterLines="0" w:line="288" w:lineRule="auto"/>
      </w:pPr>
      <w:r>
        <w:rPr>
          <w:rFonts w:hint="eastAsia"/>
        </w:rPr>
        <w:t>节点大小与该词出现的频次成正相关，出现频次越高节点越大。节点上默认显示该节点代表的关键词，放大图形可见，双击该关键词跳转到该关键词的关键词知网节。节点与节点之间连线的粗细表示两个节点的共现频次。将若干关系密切的节点分成一簇，同一簇的节点标记同一种颜色，节点的颜色代表其所在的簇。</w:t>
      </w:r>
    </w:p>
    <w:p>
      <w:pPr>
        <w:spacing w:line="288" w:lineRule="auto"/>
        <w:jc w:val="center"/>
      </w:pPr>
      <w:r>
        <w:drawing>
          <wp:inline distT="0" distB="0" distL="0" distR="0">
            <wp:extent cx="5274310" cy="3602990"/>
            <wp:effectExtent l="19050" t="19050" r="21590" b="16510"/>
            <wp:docPr id="460" name="图片 460" descr="C:\Users\CNKI\AppData\Local\Microsoft\Windows\INetCache\Content.MSO\56F3F1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descr="C:\Users\CNKI\AppData\Local\Microsoft\Windows\INetCache\Content.MSO\56F3F183.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74310" cy="3603027"/>
                    </a:xfrm>
                    <a:prstGeom prst="rect">
                      <a:avLst/>
                    </a:prstGeom>
                    <a:noFill/>
                    <a:ln>
                      <a:solidFill>
                        <a:schemeClr val="bg2">
                          <a:lumMod val="90000"/>
                        </a:schemeClr>
                      </a:solidFill>
                    </a:ln>
                  </pic:spPr>
                </pic:pic>
              </a:graphicData>
            </a:graphic>
          </wp:inline>
        </w:drawing>
      </w:r>
    </w:p>
    <w:p>
      <w:pPr>
        <w:spacing w:line="288" w:lineRule="auto"/>
        <w:jc w:val="center"/>
      </w:pPr>
      <w:r>
        <w:rPr>
          <w:rFonts w:hint="eastAsia"/>
        </w:rPr>
        <w:t>图1.</w:t>
      </w:r>
      <w:r>
        <w:t>3</w:t>
      </w:r>
      <w:r>
        <w:rPr>
          <w:rFonts w:hint="eastAsia"/>
        </w:rPr>
        <w:t>.</w:t>
      </w:r>
      <w:r>
        <w:t>13</w:t>
      </w:r>
      <w:r>
        <w:rPr>
          <w:rFonts w:hint="eastAsia"/>
        </w:rPr>
        <w:t>.</w:t>
      </w:r>
      <w:r>
        <w:t>4</w:t>
      </w:r>
      <w:r>
        <w:rPr>
          <w:rFonts w:hint="eastAsia"/>
        </w:rPr>
        <w:t>-</w:t>
      </w:r>
      <w:r>
        <w:t xml:space="preserve">2 </w:t>
      </w:r>
      <w:r>
        <w:rPr>
          <w:rFonts w:hint="eastAsia"/>
        </w:rPr>
        <w:t>关键词共性网络</w:t>
      </w:r>
    </w:p>
    <w:p>
      <w:pPr>
        <w:pStyle w:val="48"/>
        <w:numPr>
          <w:ilvl w:val="0"/>
          <w:numId w:val="8"/>
        </w:numPr>
        <w:tabs>
          <w:tab w:val="left" w:pos="1260"/>
        </w:tabs>
        <w:spacing w:before="0" w:beforeLines="0" w:after="0" w:afterLines="0" w:line="288" w:lineRule="auto"/>
        <w:ind w:left="840" w:firstLineChars="0"/>
      </w:pPr>
      <w:r>
        <w:rPr>
          <w:rFonts w:hint="eastAsia"/>
        </w:rPr>
        <w:t>关系分析</w:t>
      </w:r>
    </w:p>
    <w:p>
      <w:pPr>
        <w:pStyle w:val="48"/>
        <w:spacing w:before="0" w:beforeLines="0" w:after="0" w:afterLines="0" w:line="288" w:lineRule="auto"/>
      </w:pPr>
      <w:r>
        <w:rPr>
          <w:rFonts w:hint="eastAsia"/>
        </w:rPr>
        <w:t>点击效果有临近节点，设置点击节点的相应效果。默认</w:t>
      </w:r>
      <w:r>
        <w:t>“</w:t>
      </w:r>
      <w:r>
        <w:rPr>
          <w:rFonts w:hint="eastAsia"/>
        </w:rPr>
        <w:t>请选择</w:t>
      </w:r>
      <w:r>
        <w:t>”</w:t>
      </w:r>
      <w:r>
        <w:rPr>
          <w:rFonts w:hint="eastAsia"/>
        </w:rPr>
        <w:t>状态下点击节点无效果，临近节点状态下会显示与该点击节点有直接连线关系的节点，即显示与该关键词有直接共现关系的关键词。</w:t>
      </w:r>
    </w:p>
    <w:p>
      <w:pPr>
        <w:pStyle w:val="44"/>
        <w:numPr>
          <w:ilvl w:val="0"/>
          <w:numId w:val="9"/>
        </w:numPr>
        <w:spacing w:line="288" w:lineRule="auto"/>
        <w:ind w:firstLineChars="0"/>
        <w:rPr>
          <w:bCs/>
        </w:rPr>
      </w:pPr>
      <w:r>
        <w:rPr>
          <w:rFonts w:hint="eastAsia"/>
          <w:bCs/>
        </w:rPr>
        <w:t>节点过滤</w:t>
      </w:r>
    </w:p>
    <w:p>
      <w:pPr>
        <w:pStyle w:val="48"/>
        <w:spacing w:before="0" w:beforeLines="0" w:after="0" w:afterLines="0" w:line="288" w:lineRule="auto"/>
      </w:pPr>
      <w:r>
        <w:rPr>
          <w:rFonts w:hint="eastAsia"/>
        </w:rPr>
        <w:t>节点过滤的条件是出现频次，可通过选择器或直接输入数字确定筛选过滤的阈值。输入数字N，点击过滤，则出现的结果频次超过</w:t>
      </w:r>
      <w:r>
        <w:t>N</w:t>
      </w:r>
      <w:r>
        <w:rPr>
          <w:rFonts w:hint="eastAsia"/>
        </w:rPr>
        <w:t>的关键词。N数值的选取应参考节点信息中的总次数。点击全部则重置过滤条件。注意，该出现频次是节点信息中当鼠标移入时显示的总次数，是该关键词在所选文献中总的出现频次，不是共现频次。</w:t>
      </w:r>
    </w:p>
    <w:p>
      <w:pPr>
        <w:pStyle w:val="44"/>
        <w:numPr>
          <w:ilvl w:val="0"/>
          <w:numId w:val="9"/>
        </w:numPr>
        <w:spacing w:line="288" w:lineRule="auto"/>
        <w:ind w:firstLineChars="0"/>
        <w:rPr>
          <w:bCs/>
        </w:rPr>
      </w:pPr>
      <w:r>
        <w:rPr>
          <w:rFonts w:hint="eastAsia"/>
          <w:bCs/>
        </w:rPr>
        <w:t>年度分析</w:t>
      </w:r>
    </w:p>
    <w:p>
      <w:pPr>
        <w:pStyle w:val="48"/>
        <w:spacing w:before="0" w:beforeLines="0" w:after="0" w:afterLines="0" w:line="288" w:lineRule="auto"/>
      </w:pPr>
      <w:r>
        <w:rPr>
          <w:rFonts w:hint="eastAsia"/>
        </w:rPr>
        <w:t>启用年份分析，逐年显示关键词出现情况。其效果类似以关键词所在文献的发表年度进行筛选。通过逐年查看关键词的年度分析，可以了解所选文献的研究主题在年度间的变化与发展情况。</w:t>
      </w:r>
    </w:p>
    <w:p>
      <w:pPr>
        <w:pStyle w:val="44"/>
        <w:numPr>
          <w:ilvl w:val="0"/>
          <w:numId w:val="9"/>
        </w:numPr>
        <w:spacing w:line="288" w:lineRule="auto"/>
        <w:ind w:firstLineChars="0"/>
        <w:rPr>
          <w:bCs/>
        </w:rPr>
      </w:pPr>
      <w:r>
        <w:rPr>
          <w:rFonts w:hint="eastAsia"/>
          <w:bCs/>
        </w:rPr>
        <w:t>聚类分析</w:t>
      </w:r>
    </w:p>
    <w:p>
      <w:pPr>
        <w:pStyle w:val="48"/>
        <w:spacing w:before="0" w:beforeLines="0" w:after="0" w:afterLines="0" w:line="288" w:lineRule="auto"/>
      </w:pPr>
      <w:r>
        <w:rPr>
          <w:rFonts w:hint="eastAsia"/>
        </w:rPr>
        <w:t>根据聚类分析的原理，关键词在同一篇文献出现的频次的多少，</w:t>
      </w:r>
      <w:r>
        <w:t>反映</w:t>
      </w:r>
      <w:r>
        <w:rPr>
          <w:rFonts w:hint="eastAsia"/>
        </w:rPr>
        <w:t>关键词</w:t>
      </w:r>
      <w:r>
        <w:t>间关系</w:t>
      </w:r>
      <w:r>
        <w:rPr>
          <w:rFonts w:hint="eastAsia"/>
        </w:rPr>
        <w:t>紧密的程度。聚类分析需要计算点与点之间的距离，然后根据设置的聚类数对节点进行分组。</w:t>
      </w:r>
    </w:p>
    <w:p>
      <w:pPr>
        <w:pStyle w:val="48"/>
        <w:spacing w:before="0" w:beforeLines="0" w:after="0" w:afterLines="0" w:line="288" w:lineRule="auto"/>
      </w:pPr>
      <w:r>
        <w:rPr>
          <w:rFonts w:hint="eastAsia"/>
        </w:rPr>
        <w:t>聚类数默认设置为3，可调节范围为1</w:t>
      </w:r>
      <w:r>
        <w:t>-6</w:t>
      </w:r>
      <w:r>
        <w:rPr>
          <w:rFonts w:hint="eastAsia"/>
        </w:rPr>
        <w:t>。即最多可以将关键词根据紧密程度分成6组。实际使用过程中需要根据显示效果调节聚类数。</w:t>
      </w:r>
    </w:p>
    <w:p>
      <w:pPr>
        <w:pStyle w:val="48"/>
        <w:spacing w:before="0" w:beforeLines="0" w:after="0" w:afterLines="0" w:line="288" w:lineRule="auto"/>
      </w:pPr>
      <w:r>
        <w:rPr>
          <w:rFonts w:hint="eastAsia"/>
        </w:rPr>
        <w:t>显示中心点就是显示一簇词中处于中心位置的关键词。</w:t>
      </w:r>
    </w:p>
    <w:p>
      <w:pPr>
        <w:pStyle w:val="44"/>
        <w:numPr>
          <w:ilvl w:val="0"/>
          <w:numId w:val="9"/>
        </w:numPr>
        <w:spacing w:line="288" w:lineRule="auto"/>
        <w:ind w:firstLineChars="0"/>
        <w:rPr>
          <w:bCs/>
        </w:rPr>
      </w:pPr>
      <w:r>
        <w:rPr>
          <w:rFonts w:hint="eastAsia"/>
          <w:bCs/>
        </w:rPr>
        <w:t>补充说明</w:t>
      </w:r>
    </w:p>
    <w:p>
      <w:pPr>
        <w:pStyle w:val="48"/>
        <w:spacing w:before="0" w:beforeLines="0" w:after="0" w:afterLines="0" w:line="288" w:lineRule="auto"/>
      </w:pPr>
      <w:r>
        <w:rPr>
          <w:rFonts w:hint="eastAsia"/>
        </w:rPr>
        <w:t>关键词共现网络分析的基础是文献的机标关键词，并非文献中作者自标关键词。机标关键词较作者自标关键词规范，在揭示文章主题上会更准确。</w:t>
      </w:r>
    </w:p>
    <w:p>
      <w:pPr>
        <w:pStyle w:val="48"/>
        <w:spacing w:before="0" w:beforeLines="0" w:after="0" w:afterLines="0" w:line="288" w:lineRule="auto"/>
      </w:pPr>
      <w:r>
        <w:rPr>
          <w:rFonts w:hint="eastAsia"/>
        </w:rPr>
        <w:t>中心节点关键词为预先计算所得，当调整聚类数时，符合簇数时显示该中心节点关键词，存在有时同一簇词中有多个中心节点词的情况。</w:t>
      </w:r>
    </w:p>
    <w:p>
      <w:pPr>
        <w:pStyle w:val="48"/>
        <w:numPr>
          <w:ilvl w:val="0"/>
          <w:numId w:val="7"/>
        </w:numPr>
        <w:spacing w:before="0" w:beforeLines="0" w:after="0" w:afterLines="0" w:line="288" w:lineRule="auto"/>
        <w:ind w:left="840" w:firstLineChars="0"/>
      </w:pPr>
      <w:r>
        <w:rPr>
          <w:rFonts w:hint="eastAsia"/>
        </w:rPr>
        <w:t>作者合作网络</w:t>
      </w:r>
    </w:p>
    <w:p>
      <w:pPr>
        <w:pStyle w:val="48"/>
        <w:spacing w:before="0" w:beforeLines="0" w:after="0" w:afterLines="0" w:line="288" w:lineRule="auto"/>
      </w:pPr>
      <w:r>
        <w:rPr>
          <w:rFonts w:hint="eastAsia"/>
        </w:rPr>
        <w:t>作者合作网络是以作者合作关系绘制的网络图，揭示一组文献中作者的合作情况。作者的合作关系是指在同一篇文献中出现的作者是为合作者，表示两个或多个作者有合作关系，在作者合作网络图上表示为两个或多个节点，且节点间有直接连线。</w:t>
      </w:r>
    </w:p>
    <w:p>
      <w:pPr>
        <w:pStyle w:val="48"/>
        <w:spacing w:before="0" w:beforeLines="0" w:after="0" w:afterLines="0" w:line="288" w:lineRule="auto"/>
      </w:pPr>
      <w:r>
        <w:rPr>
          <w:rFonts w:hint="eastAsia"/>
        </w:rPr>
        <w:t>作者合作网络图上的节点代表一个作者，显示作者名，双击节点跳转到该作者的作者知网节。节点大小表示作者的发文量，该发文量是作者在知网可检索到的成果（用一个作者代码表示的作者）。节点与节点之间的连线的粗细表示为两个作者的合作频次。</w:t>
      </w:r>
    </w:p>
    <w:p>
      <w:pPr>
        <w:spacing w:line="288" w:lineRule="auto"/>
        <w:jc w:val="center"/>
      </w:pPr>
      <w:r>
        <w:drawing>
          <wp:inline distT="0" distB="0" distL="0" distR="0">
            <wp:extent cx="5274310" cy="3278505"/>
            <wp:effectExtent l="19050" t="19050" r="21590" b="17145"/>
            <wp:docPr id="462" name="图片 462" descr="C:\Users\CNKI\AppData\Local\Microsoft\Windows\INetCache\Content.MSO\AB96E9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62" descr="C:\Users\CNKI\AppData\Local\Microsoft\Windows\INetCache\Content.MSO\AB96E989.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274310" cy="3278772"/>
                    </a:xfrm>
                    <a:prstGeom prst="rect">
                      <a:avLst/>
                    </a:prstGeom>
                    <a:noFill/>
                    <a:ln>
                      <a:solidFill>
                        <a:schemeClr val="bg2">
                          <a:lumMod val="90000"/>
                        </a:schemeClr>
                      </a:solidFill>
                    </a:ln>
                  </pic:spPr>
                </pic:pic>
              </a:graphicData>
            </a:graphic>
          </wp:inline>
        </w:drawing>
      </w:r>
    </w:p>
    <w:p>
      <w:pPr>
        <w:spacing w:line="288" w:lineRule="auto"/>
        <w:jc w:val="center"/>
      </w:pPr>
      <w:r>
        <w:rPr>
          <w:rFonts w:hint="eastAsia"/>
        </w:rPr>
        <w:t>图1.</w:t>
      </w:r>
      <w:r>
        <w:t>3</w:t>
      </w:r>
      <w:r>
        <w:rPr>
          <w:rFonts w:hint="eastAsia"/>
        </w:rPr>
        <w:t>.</w:t>
      </w:r>
      <w:r>
        <w:t>13</w:t>
      </w:r>
      <w:r>
        <w:rPr>
          <w:rFonts w:hint="eastAsia"/>
        </w:rPr>
        <w:t>.</w:t>
      </w:r>
      <w:r>
        <w:t>4</w:t>
      </w:r>
      <w:r>
        <w:rPr>
          <w:rFonts w:hint="eastAsia"/>
        </w:rPr>
        <w:t>-</w:t>
      </w:r>
      <w:r>
        <w:t>3</w:t>
      </w:r>
      <w:r>
        <w:rPr>
          <w:rFonts w:hint="eastAsia"/>
        </w:rPr>
        <w:t>作者合作网络</w:t>
      </w:r>
    </w:p>
    <w:p>
      <w:pPr>
        <w:pStyle w:val="44"/>
        <w:numPr>
          <w:ilvl w:val="0"/>
          <w:numId w:val="9"/>
        </w:numPr>
        <w:spacing w:line="288" w:lineRule="auto"/>
        <w:ind w:firstLineChars="0"/>
        <w:rPr>
          <w:bCs/>
        </w:rPr>
      </w:pPr>
      <w:r>
        <w:rPr>
          <w:rFonts w:hint="eastAsia"/>
          <w:bCs/>
        </w:rPr>
        <w:t>关系分析</w:t>
      </w:r>
    </w:p>
    <w:p>
      <w:pPr>
        <w:pStyle w:val="48"/>
        <w:spacing w:before="0" w:beforeLines="0" w:after="0" w:afterLines="0" w:line="288" w:lineRule="auto"/>
      </w:pPr>
      <w:r>
        <w:rPr>
          <w:rFonts w:hint="eastAsia"/>
        </w:rPr>
        <w:t>关系分析可设置点击节点的响应效果。请选择状态下点击节点无效果，临近节点状态下会显示与该点击节点有直接合作关系的作者节点。</w:t>
      </w:r>
    </w:p>
    <w:p>
      <w:pPr>
        <w:pStyle w:val="48"/>
        <w:spacing w:before="0" w:beforeLines="0" w:after="0" w:afterLines="0" w:line="288" w:lineRule="auto"/>
      </w:pPr>
      <w:r>
        <w:rPr>
          <w:rFonts w:hint="eastAsia"/>
        </w:rPr>
        <w:t>显示共现次数，默认不显示，勾选之后，在节点与节点之间的连线上会显示共现频次，即作者与合作者在所选文献范围内合作的次数。</w:t>
      </w:r>
    </w:p>
    <w:p>
      <w:pPr>
        <w:pStyle w:val="44"/>
        <w:numPr>
          <w:ilvl w:val="0"/>
          <w:numId w:val="9"/>
        </w:numPr>
        <w:spacing w:line="288" w:lineRule="auto"/>
        <w:ind w:firstLineChars="0"/>
      </w:pPr>
      <w:r>
        <w:rPr>
          <w:rFonts w:hint="eastAsia"/>
        </w:rPr>
        <w:t>节点过滤</w:t>
      </w:r>
    </w:p>
    <w:p>
      <w:pPr>
        <w:pStyle w:val="48"/>
        <w:spacing w:before="0" w:beforeLines="0" w:after="0" w:afterLines="0" w:line="288" w:lineRule="auto"/>
      </w:pPr>
      <w:r>
        <w:rPr>
          <w:rFonts w:hint="eastAsia"/>
        </w:rPr>
        <w:t>出现频次，可通过选择器或直接输入数字确定筛选过滤的阈值。输入数字N，点击过滤，则出现的结果频次大于且不包含</w:t>
      </w:r>
      <w:r>
        <w:t>N</w:t>
      </w:r>
      <w:r>
        <w:rPr>
          <w:rFonts w:hint="eastAsia"/>
        </w:rPr>
        <w:t>的合作作者。N数值的选取应参考关系分析中的实际共现次数。点击全部则重置过滤条件。</w:t>
      </w:r>
    </w:p>
    <w:p>
      <w:pPr>
        <w:pStyle w:val="44"/>
        <w:numPr>
          <w:ilvl w:val="0"/>
          <w:numId w:val="10"/>
        </w:numPr>
        <w:spacing w:line="288" w:lineRule="auto"/>
        <w:ind w:left="0" w:firstLine="420"/>
      </w:pPr>
      <w:r>
        <w:rPr>
          <w:rFonts w:hint="eastAsia"/>
        </w:rPr>
        <w:t>年度分析</w:t>
      </w:r>
    </w:p>
    <w:p>
      <w:pPr>
        <w:pStyle w:val="48"/>
        <w:spacing w:before="0" w:beforeLines="0" w:after="0" w:afterLines="0" w:line="288" w:lineRule="auto"/>
      </w:pPr>
      <w:r>
        <w:rPr>
          <w:rFonts w:hint="eastAsia"/>
        </w:rPr>
        <w:t>启用年份分析，逐年显示合作关系。此时，节点作者名后括号显示该年度作者的发文数。通过年度分析可以查看作者间逐年的合作情况。</w:t>
      </w:r>
    </w:p>
    <w:p>
      <w:pPr>
        <w:pStyle w:val="44"/>
        <w:numPr>
          <w:ilvl w:val="0"/>
          <w:numId w:val="11"/>
        </w:numPr>
        <w:spacing w:line="288" w:lineRule="auto"/>
        <w:ind w:firstLineChars="0"/>
        <w:rPr>
          <w:bCs/>
        </w:rPr>
      </w:pPr>
      <w:r>
        <w:rPr>
          <w:rFonts w:hint="eastAsia"/>
          <w:bCs/>
        </w:rPr>
        <w:t>其他说明</w:t>
      </w:r>
    </w:p>
    <w:p>
      <w:pPr>
        <w:pStyle w:val="48"/>
        <w:spacing w:before="0" w:beforeLines="0" w:after="0" w:afterLines="0" w:line="288" w:lineRule="auto"/>
      </w:pPr>
      <w:r>
        <w:rPr>
          <w:rFonts w:hint="eastAsia"/>
        </w:rPr>
        <w:t>鼠标移入节点显示信息为“作者（作者单位）[发文数量</w:t>
      </w:r>
      <w:r>
        <w:t>]</w:t>
      </w:r>
      <w:r>
        <w:rPr>
          <w:rFonts w:hint="eastAsia"/>
        </w:rPr>
        <w:t>”，其中发文数量是在中国知网可检索到的全部发文量。</w:t>
      </w:r>
    </w:p>
    <w:p>
      <w:pPr>
        <w:pStyle w:val="41"/>
      </w:pPr>
      <w:r>
        <w:rPr>
          <w:rFonts w:hint="eastAsia"/>
        </w:rPr>
        <w:t>在线阅读</w:t>
      </w:r>
    </w:p>
    <w:p>
      <w:pPr>
        <w:pStyle w:val="48"/>
        <w:spacing w:before="0" w:beforeLines="0" w:after="0" w:afterLines="0" w:line="288" w:lineRule="auto"/>
      </w:pPr>
      <w:r>
        <w:rPr>
          <w:rFonts w:hint="eastAsia"/>
        </w:rPr>
        <w:t>不同于检索结果的单篇文献预览，该处是选中的多篇文献的在线阅读。</w:t>
      </w:r>
    </w:p>
    <w:p>
      <w:pPr>
        <w:pStyle w:val="44"/>
        <w:spacing w:line="288" w:lineRule="auto"/>
        <w:ind w:firstLine="0" w:firstLineChars="0"/>
        <w:jc w:val="center"/>
      </w:pPr>
      <w:r>
        <w:drawing>
          <wp:inline distT="0" distB="0" distL="114300" distR="114300">
            <wp:extent cx="5266690" cy="3128645"/>
            <wp:effectExtent l="0" t="0" r="10160" b="14605"/>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40"/>
                    <a:stretch>
                      <a:fillRect/>
                    </a:stretch>
                  </pic:blipFill>
                  <pic:spPr>
                    <a:xfrm>
                      <a:off x="0" y="0"/>
                      <a:ext cx="5266690" cy="3128645"/>
                    </a:xfrm>
                    <a:prstGeom prst="rect">
                      <a:avLst/>
                    </a:prstGeom>
                    <a:noFill/>
                    <a:ln w="9525">
                      <a:noFill/>
                    </a:ln>
                  </pic:spPr>
                </pic:pic>
              </a:graphicData>
            </a:graphic>
          </wp:inline>
        </w:drawing>
      </w:r>
    </w:p>
    <w:p>
      <w:pPr>
        <w:pStyle w:val="44"/>
        <w:spacing w:line="288" w:lineRule="auto"/>
        <w:ind w:left="420" w:firstLine="0" w:firstLineChars="0"/>
        <w:jc w:val="center"/>
      </w:pPr>
      <w:r>
        <w:rPr>
          <w:rFonts w:hint="eastAsia"/>
          <w:szCs w:val="21"/>
        </w:rPr>
        <w:t>图1.</w:t>
      </w:r>
      <w:r>
        <w:rPr>
          <w:szCs w:val="21"/>
        </w:rPr>
        <w:t>3</w:t>
      </w:r>
      <w:r>
        <w:rPr>
          <w:rFonts w:hint="eastAsia"/>
          <w:szCs w:val="21"/>
        </w:rPr>
        <w:t>.</w:t>
      </w:r>
      <w:r>
        <w:rPr>
          <w:szCs w:val="21"/>
        </w:rPr>
        <w:t>13</w:t>
      </w:r>
      <w:r>
        <w:rPr>
          <w:rFonts w:hint="eastAsia"/>
          <w:szCs w:val="21"/>
        </w:rPr>
        <w:t>.</w:t>
      </w:r>
      <w:r>
        <w:rPr>
          <w:szCs w:val="21"/>
        </w:rPr>
        <w:t xml:space="preserve">5 </w:t>
      </w:r>
      <w:r>
        <w:rPr>
          <w:rFonts w:hint="eastAsia"/>
          <w:szCs w:val="21"/>
        </w:rPr>
        <w:t>组合阅读</w:t>
      </w:r>
    </w:p>
    <w:p>
      <w:pPr>
        <w:pStyle w:val="39"/>
        <w:spacing w:line="288" w:lineRule="auto"/>
      </w:pPr>
      <w:bookmarkStart w:id="19" w:name="_Toc19349"/>
      <w:r>
        <w:rPr>
          <w:rFonts w:hint="eastAsia"/>
        </w:rPr>
        <w:t>相关搜索推荐</w:t>
      </w:r>
      <w:bookmarkEnd w:id="19"/>
    </w:p>
    <w:p>
      <w:pPr>
        <w:pStyle w:val="48"/>
        <w:spacing w:before="0" w:beforeLines="0" w:after="0" w:afterLines="0" w:line="288" w:lineRule="auto"/>
        <w:rPr>
          <w:b/>
        </w:rPr>
      </w:pPr>
      <w:r>
        <w:rPr>
          <w:rFonts w:hint="eastAsia"/>
        </w:rPr>
        <w:t>在检索结果的下端，提供相关搜索功能。相关搜索是系统推荐与用户输入相关的词，包括相关搜索的研究主题和相关的知名学者，作为系统性学术研究的参考。</w:t>
      </w:r>
    </w:p>
    <w:p>
      <w:pPr>
        <w:spacing w:line="288" w:lineRule="auto"/>
        <w:jc w:val="center"/>
        <w:rPr>
          <w:bCs/>
          <w:szCs w:val="21"/>
        </w:rPr>
      </w:pPr>
      <w:r>
        <w:rPr>
          <w:bCs/>
          <w:szCs w:val="21"/>
        </w:rPr>
        <w:drawing>
          <wp:inline distT="0" distB="0" distL="114300" distR="114300">
            <wp:extent cx="5301615" cy="868680"/>
            <wp:effectExtent l="0" t="0" r="13335" b="7620"/>
            <wp:docPr id="1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6"/>
                    <pic:cNvPicPr>
                      <a:picLocks noChangeAspect="1"/>
                    </pic:cNvPicPr>
                  </pic:nvPicPr>
                  <pic:blipFill>
                    <a:blip r:embed="rId41"/>
                    <a:stretch>
                      <a:fillRect/>
                    </a:stretch>
                  </pic:blipFill>
                  <pic:spPr>
                    <a:xfrm>
                      <a:off x="0" y="0"/>
                      <a:ext cx="5301615" cy="868680"/>
                    </a:xfrm>
                    <a:prstGeom prst="rect">
                      <a:avLst/>
                    </a:prstGeom>
                    <a:noFill/>
                    <a:ln>
                      <a:noFill/>
                    </a:ln>
                  </pic:spPr>
                </pic:pic>
              </a:graphicData>
            </a:graphic>
          </wp:inline>
        </w:drawing>
      </w:r>
    </w:p>
    <w:p>
      <w:pPr>
        <w:spacing w:line="288" w:lineRule="auto"/>
        <w:ind w:firstLine="420"/>
        <w:jc w:val="center"/>
        <w:rPr>
          <w:bCs/>
          <w:szCs w:val="21"/>
        </w:rPr>
      </w:pPr>
      <w:r>
        <w:rPr>
          <w:rFonts w:hint="eastAsia"/>
          <w:bCs/>
          <w:szCs w:val="21"/>
        </w:rPr>
        <w:t>图</w:t>
      </w:r>
      <w:r>
        <w:rPr>
          <w:bCs/>
          <w:szCs w:val="21"/>
        </w:rPr>
        <w:t>1</w:t>
      </w:r>
      <w:r>
        <w:rPr>
          <w:rFonts w:hint="eastAsia"/>
          <w:bCs/>
          <w:szCs w:val="21"/>
        </w:rPr>
        <w:t>.</w:t>
      </w:r>
      <w:r>
        <w:rPr>
          <w:bCs/>
          <w:szCs w:val="21"/>
        </w:rPr>
        <w:t>3</w:t>
      </w:r>
      <w:r>
        <w:rPr>
          <w:rFonts w:hint="eastAsia"/>
          <w:bCs/>
          <w:szCs w:val="21"/>
        </w:rPr>
        <w:t>.</w:t>
      </w:r>
      <w:r>
        <w:rPr>
          <w:bCs/>
          <w:szCs w:val="21"/>
        </w:rPr>
        <w:t xml:space="preserve">14 </w:t>
      </w:r>
      <w:r>
        <w:rPr>
          <w:rFonts w:hint="eastAsia"/>
          <w:bCs/>
          <w:szCs w:val="21"/>
        </w:rPr>
        <w:t>相关搜索推荐</w:t>
      </w:r>
    </w:p>
    <w:p>
      <w:pPr>
        <w:pStyle w:val="48"/>
        <w:spacing w:before="0" w:beforeLines="0" w:after="0" w:afterLines="0" w:line="288" w:lineRule="auto"/>
      </w:pPr>
      <w:r>
        <w:rPr>
          <w:rFonts w:hint="eastAsia"/>
        </w:rPr>
        <w:t>相关搜索，最多推荐14个与输入的检索词相关的主题词，点击主题词，则以该主题词为检索词执行主题检索。</w:t>
      </w:r>
    </w:p>
    <w:p>
      <w:pPr>
        <w:pStyle w:val="48"/>
        <w:spacing w:before="0" w:beforeLines="0" w:after="0" w:afterLines="0" w:line="288" w:lineRule="auto"/>
        <w:rPr>
          <w:rFonts w:hint="eastAsia"/>
        </w:rPr>
      </w:pPr>
      <w:r>
        <w:rPr>
          <w:rFonts w:hint="eastAsia"/>
        </w:rPr>
        <w:t>知名学者，在检索到的作者中最多提取G指数最高的前14位专家学者，点击姓名进入作者知网节。</w:t>
      </w:r>
    </w:p>
    <w:p>
      <w:pPr>
        <w:pStyle w:val="48"/>
        <w:spacing w:before="0" w:beforeLines="0" w:after="0" w:afterLines="0" w:line="288" w:lineRule="auto"/>
        <w:rPr>
          <w:rFonts w:hint="eastAsia"/>
        </w:rPr>
      </w:pPr>
    </w:p>
    <w:p>
      <w:pPr>
        <w:pStyle w:val="48"/>
        <w:spacing w:before="0" w:beforeLines="0" w:after="0" w:afterLines="0" w:line="288" w:lineRule="auto"/>
        <w:rPr>
          <w:rFonts w:hint="eastAsia"/>
        </w:rPr>
      </w:pPr>
    </w:p>
    <w:p>
      <w:pPr>
        <w:pStyle w:val="48"/>
        <w:spacing w:before="0" w:beforeLines="0" w:after="0" w:afterLines="0" w:line="288" w:lineRule="auto"/>
        <w:rPr>
          <w:rFonts w:hint="eastAsia"/>
        </w:rPr>
      </w:pPr>
    </w:p>
    <w:p>
      <w:pPr>
        <w:pStyle w:val="37"/>
        <w:spacing w:before="0" w:beforeLines="0" w:after="0" w:afterLines="0" w:line="288" w:lineRule="auto"/>
      </w:pPr>
      <w:bookmarkStart w:id="20" w:name="_Toc17565"/>
      <w:bookmarkStart w:id="21" w:name="_Toc29575"/>
      <w:r>
        <w:rPr>
          <w:rFonts w:hint="eastAsia"/>
        </w:rPr>
        <w:t>登录/注册入口</w:t>
      </w:r>
      <w:bookmarkEnd w:id="20"/>
      <w:bookmarkEnd w:id="21"/>
    </w:p>
    <w:p>
      <w:pPr>
        <w:pStyle w:val="48"/>
      </w:pPr>
      <w:r>
        <w:rPr>
          <w:rFonts w:hint="eastAsia"/>
        </w:rPr>
        <w:t>入口1：导航条</w:t>
      </w:r>
    </w:p>
    <w:p>
      <w:pPr>
        <w:spacing w:line="360" w:lineRule="auto"/>
        <w:jc w:val="center"/>
      </w:pPr>
      <w:r>
        <w:rPr>
          <w:rFonts w:hint="eastAsia"/>
        </w:rPr>
        <w:drawing>
          <wp:anchor distT="0" distB="0" distL="114300" distR="114300" simplePos="0" relativeHeight="251668480" behindDoc="1" locked="0" layoutInCell="1" allowOverlap="1">
            <wp:simplePos x="0" y="0"/>
            <wp:positionH relativeFrom="column">
              <wp:align>center</wp:align>
            </wp:positionH>
            <wp:positionV relativeFrom="paragraph">
              <wp:posOffset>79375</wp:posOffset>
            </wp:positionV>
            <wp:extent cx="5274310" cy="442595"/>
            <wp:effectExtent l="0" t="0" r="2540" b="0"/>
            <wp:wrapTight wrapText="bothSides">
              <wp:wrapPolygon>
                <wp:start x="0" y="0"/>
                <wp:lineTo x="0" y="20453"/>
                <wp:lineTo x="21532" y="20453"/>
                <wp:lineTo x="21532" y="0"/>
                <wp:lineTo x="0" y="0"/>
              </wp:wrapPolygon>
            </wp:wrapTight>
            <wp:docPr id="484"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274310" cy="442595"/>
                    </a:xfrm>
                    <a:prstGeom prst="rect">
                      <a:avLst/>
                    </a:prstGeom>
                    <a:noFill/>
                  </pic:spPr>
                </pic:pic>
              </a:graphicData>
            </a:graphic>
          </wp:anchor>
        </w:drawing>
      </w:r>
      <w:r>
        <w:rPr>
          <w:rFonts w:hint="eastAsia"/>
          <w:szCs w:val="21"/>
        </w:rPr>
        <w:t>图1.6-1 导航条</w:t>
      </w:r>
    </w:p>
    <w:p>
      <w:pPr>
        <w:ind w:firstLine="480"/>
      </w:pPr>
      <w:r>
        <w:rPr>
          <w:rFonts w:hint="eastAsia"/>
        </w:rPr>
        <w:t>登录页面：导航条下方直接弹出登录窗口，普通登录和IP登录，以及使用合作网站账户登录。</w:t>
      </w:r>
    </w:p>
    <w:p>
      <w:pPr>
        <w:ind w:firstLine="480"/>
        <w:jc w:val="center"/>
      </w:pPr>
      <w:r>
        <w:rPr>
          <w:rFonts w:hint="eastAsia"/>
        </w:rPr>
        <w:drawing>
          <wp:anchor distT="0" distB="0" distL="114300" distR="114300" simplePos="0" relativeHeight="251667456" behindDoc="1" locked="0" layoutInCell="1" allowOverlap="1">
            <wp:simplePos x="0" y="0"/>
            <wp:positionH relativeFrom="column">
              <wp:align>center</wp:align>
            </wp:positionH>
            <wp:positionV relativeFrom="paragraph">
              <wp:posOffset>35560</wp:posOffset>
            </wp:positionV>
            <wp:extent cx="5274310" cy="1115695"/>
            <wp:effectExtent l="0" t="0" r="2540" b="8255"/>
            <wp:wrapTight wrapText="bothSides">
              <wp:wrapPolygon>
                <wp:start x="0" y="0"/>
                <wp:lineTo x="0" y="21391"/>
                <wp:lineTo x="21532" y="21391"/>
                <wp:lineTo x="21532" y="0"/>
                <wp:lineTo x="0" y="0"/>
              </wp:wrapPolygon>
            </wp:wrapTight>
            <wp:docPr id="483"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274310" cy="1115695"/>
                    </a:xfrm>
                    <a:prstGeom prst="rect">
                      <a:avLst/>
                    </a:prstGeom>
                    <a:noFill/>
                  </pic:spPr>
                </pic:pic>
              </a:graphicData>
            </a:graphic>
          </wp:anchor>
        </w:drawing>
      </w:r>
      <w:r>
        <w:rPr>
          <w:rFonts w:hint="eastAsia"/>
          <w:szCs w:val="21"/>
        </w:rPr>
        <w:t>图1.6-2 导航条登录</w:t>
      </w:r>
    </w:p>
    <w:p>
      <w:pPr>
        <w:ind w:firstLine="480"/>
      </w:pPr>
      <w:r>
        <w:rPr>
          <w:rFonts w:hint="eastAsia"/>
        </w:rPr>
        <w:t>注册页面：注册界面，提供合作帐号直接登录。</w:t>
      </w:r>
    </w:p>
    <w:p>
      <w:pPr>
        <w:ind w:firstLine="480"/>
        <w:jc w:val="center"/>
      </w:pPr>
      <w:r>
        <w:rPr>
          <w:rFonts w:hint="eastAsia"/>
        </w:rPr>
        <w:drawing>
          <wp:anchor distT="0" distB="0" distL="114300" distR="114300" simplePos="0" relativeHeight="251666432" behindDoc="1" locked="0" layoutInCell="1" allowOverlap="1">
            <wp:simplePos x="0" y="0"/>
            <wp:positionH relativeFrom="column">
              <wp:align>center</wp:align>
            </wp:positionH>
            <wp:positionV relativeFrom="paragraph">
              <wp:posOffset>79375</wp:posOffset>
            </wp:positionV>
            <wp:extent cx="5274310" cy="2602865"/>
            <wp:effectExtent l="0" t="0" r="2540" b="6985"/>
            <wp:wrapTight wrapText="bothSides">
              <wp:wrapPolygon>
                <wp:start x="0" y="0"/>
                <wp:lineTo x="0" y="21500"/>
                <wp:lineTo x="21532" y="21500"/>
                <wp:lineTo x="21532" y="0"/>
                <wp:lineTo x="0" y="0"/>
              </wp:wrapPolygon>
            </wp:wrapTight>
            <wp:docPr id="482"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4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274310" cy="2602865"/>
                    </a:xfrm>
                    <a:prstGeom prst="rect">
                      <a:avLst/>
                    </a:prstGeom>
                    <a:noFill/>
                  </pic:spPr>
                </pic:pic>
              </a:graphicData>
            </a:graphic>
          </wp:anchor>
        </w:drawing>
      </w:r>
      <w:r>
        <w:rPr>
          <w:rFonts w:hint="eastAsia"/>
          <w:szCs w:val="21"/>
        </w:rPr>
        <w:t>图1.6-3 注册</w:t>
      </w:r>
    </w:p>
    <w:p>
      <w:pPr>
        <w:ind w:firstLine="480"/>
      </w:pPr>
      <w:r>
        <w:rPr>
          <w:rFonts w:hint="eastAsia"/>
        </w:rPr>
        <w:t>入口2：</w:t>
      </w:r>
    </w:p>
    <w:p>
      <w:pPr>
        <w:ind w:firstLine="480"/>
      </w:pPr>
      <w:r>
        <w:rPr>
          <w:rFonts w:hint="eastAsia"/>
        </w:rPr>
        <w:t>检索结果&gt;下载或HTML阅读；</w:t>
      </w:r>
    </w:p>
    <w:p>
      <w:pPr>
        <w:ind w:firstLine="480"/>
      </w:pPr>
      <w:r>
        <w:rPr>
          <w:rFonts w:hint="eastAsia"/>
        </w:rPr>
        <w:t>文献知网节&gt;HTML阅读或下载；</w:t>
      </w:r>
    </w:p>
    <w:p>
      <w:pPr>
        <w:ind w:firstLine="480"/>
      </w:pPr>
      <w:r>
        <w:rPr>
          <w:rFonts w:hint="eastAsia"/>
        </w:rPr>
        <w:t>访问个人书房域名时，http://ishufang.cnki.net</w:t>
      </w:r>
    </w:p>
    <w:p>
      <w:pPr>
        <w:ind w:firstLine="480"/>
        <w:jc w:val="center"/>
      </w:pPr>
      <w:r>
        <w:rPr>
          <w:rFonts w:hint="eastAsia"/>
        </w:rPr>
        <w:drawing>
          <wp:anchor distT="0" distB="0" distL="114300" distR="114300" simplePos="0" relativeHeight="251665408" behindDoc="1" locked="0" layoutInCell="1" allowOverlap="1">
            <wp:simplePos x="0" y="0"/>
            <wp:positionH relativeFrom="column">
              <wp:align>center</wp:align>
            </wp:positionH>
            <wp:positionV relativeFrom="paragraph">
              <wp:posOffset>64135</wp:posOffset>
            </wp:positionV>
            <wp:extent cx="5274310" cy="669290"/>
            <wp:effectExtent l="0" t="0" r="2540" b="0"/>
            <wp:wrapTight wrapText="bothSides">
              <wp:wrapPolygon>
                <wp:start x="0" y="0"/>
                <wp:lineTo x="0" y="20903"/>
                <wp:lineTo x="21532" y="20903"/>
                <wp:lineTo x="21532" y="0"/>
                <wp:lineTo x="0" y="0"/>
              </wp:wrapPolygon>
            </wp:wrapTight>
            <wp:docPr id="481"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8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274310" cy="669290"/>
                    </a:xfrm>
                    <a:prstGeom prst="rect">
                      <a:avLst/>
                    </a:prstGeom>
                    <a:noFill/>
                  </pic:spPr>
                </pic:pic>
              </a:graphicData>
            </a:graphic>
          </wp:anchor>
        </w:drawing>
      </w:r>
      <w:r>
        <w:rPr>
          <w:rFonts w:hint="eastAsia"/>
          <w:szCs w:val="21"/>
        </w:rPr>
        <w:t>图1.6-4 登录注册入口2</w:t>
      </w:r>
    </w:p>
    <w:p>
      <w:pPr>
        <w:ind w:firstLine="480"/>
        <w:jc w:val="center"/>
      </w:pPr>
      <w:r>
        <w:rPr>
          <w:rFonts w:hint="eastAsia"/>
        </w:rPr>
        <w:drawing>
          <wp:anchor distT="0" distB="0" distL="114300" distR="114300" simplePos="0" relativeHeight="251664384" behindDoc="1" locked="0" layoutInCell="1" allowOverlap="1">
            <wp:simplePos x="0" y="0"/>
            <wp:positionH relativeFrom="column">
              <wp:align>center</wp:align>
            </wp:positionH>
            <wp:positionV relativeFrom="paragraph">
              <wp:posOffset>32385</wp:posOffset>
            </wp:positionV>
            <wp:extent cx="5274310" cy="2707005"/>
            <wp:effectExtent l="0" t="0" r="2540" b="0"/>
            <wp:wrapTight wrapText="bothSides">
              <wp:wrapPolygon>
                <wp:start x="0" y="0"/>
                <wp:lineTo x="0" y="21433"/>
                <wp:lineTo x="21532" y="21433"/>
                <wp:lineTo x="21532" y="0"/>
                <wp:lineTo x="0" y="0"/>
              </wp:wrapPolygon>
            </wp:wrapTight>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274310" cy="2707005"/>
                    </a:xfrm>
                    <a:prstGeom prst="rect">
                      <a:avLst/>
                    </a:prstGeom>
                    <a:noFill/>
                  </pic:spPr>
                </pic:pic>
              </a:graphicData>
            </a:graphic>
          </wp:anchor>
        </w:drawing>
      </w:r>
      <w:r>
        <w:rPr>
          <w:rFonts w:hint="eastAsia"/>
          <w:szCs w:val="21"/>
        </w:rPr>
        <w:t>图1.6-5 登录注册入口3</w:t>
      </w:r>
    </w:p>
    <w:p>
      <w:pPr>
        <w:ind w:firstLine="480"/>
      </w:pPr>
      <w:r>
        <w:rPr>
          <w:rFonts w:hint="eastAsia"/>
        </w:rPr>
        <w:t>登录页面：新的标签页，普通登录和IP登录，提供合作帐号直接登录。注册，同首页注册界面。</w:t>
      </w:r>
    </w:p>
    <w:p>
      <w:pPr>
        <w:ind w:firstLine="480"/>
        <w:jc w:val="center"/>
      </w:pPr>
      <w:r>
        <w:rPr>
          <w:rFonts w:hint="eastAsia"/>
        </w:rPr>
        <w:drawing>
          <wp:anchor distT="0" distB="0" distL="114300" distR="114300" simplePos="0" relativeHeight="251663360" behindDoc="0" locked="0" layoutInCell="1" allowOverlap="1">
            <wp:simplePos x="0" y="0"/>
            <wp:positionH relativeFrom="column">
              <wp:align>center</wp:align>
            </wp:positionH>
            <wp:positionV relativeFrom="paragraph">
              <wp:posOffset>93345</wp:posOffset>
            </wp:positionV>
            <wp:extent cx="5274310" cy="2592070"/>
            <wp:effectExtent l="0" t="0" r="2540" b="0"/>
            <wp:wrapSquare wrapText="bothSides"/>
            <wp:docPr id="479"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274310" cy="2592070"/>
                    </a:xfrm>
                    <a:prstGeom prst="rect">
                      <a:avLst/>
                    </a:prstGeom>
                    <a:noFill/>
                  </pic:spPr>
                </pic:pic>
              </a:graphicData>
            </a:graphic>
          </wp:anchor>
        </w:drawing>
      </w:r>
      <w:r>
        <w:rPr>
          <w:rFonts w:hint="eastAsia"/>
          <w:szCs w:val="21"/>
        </w:rPr>
        <w:t>图1.6-6登录注册页面</w:t>
      </w:r>
    </w:p>
    <w:p>
      <w:pPr>
        <w:ind w:firstLine="420" w:firstLineChars="200"/>
      </w:pPr>
      <w:r>
        <w:rPr>
          <w:rFonts w:hint="eastAsia"/>
        </w:rPr>
        <w:t>入口3：在线阅读超过免费页面范围时，在当前页面弹出登录窗口。</w:t>
      </w:r>
    </w:p>
    <w:p>
      <w:pPr>
        <w:jc w:val="center"/>
        <w:rPr>
          <w:rFonts w:hint="eastAsia"/>
          <w:szCs w:val="21"/>
        </w:rPr>
      </w:pPr>
      <w:r>
        <w:rPr>
          <w:rFonts w:hint="eastAsia"/>
        </w:rPr>
        <w:drawing>
          <wp:anchor distT="0" distB="0" distL="114300" distR="114300" simplePos="0" relativeHeight="251662336" behindDoc="1" locked="0" layoutInCell="1" allowOverlap="1">
            <wp:simplePos x="0" y="0"/>
            <wp:positionH relativeFrom="column">
              <wp:align>center</wp:align>
            </wp:positionH>
            <wp:positionV relativeFrom="paragraph">
              <wp:posOffset>68580</wp:posOffset>
            </wp:positionV>
            <wp:extent cx="5274310" cy="2628265"/>
            <wp:effectExtent l="0" t="0" r="2540" b="635"/>
            <wp:wrapTight wrapText="bothSides">
              <wp:wrapPolygon>
                <wp:start x="0" y="0"/>
                <wp:lineTo x="0" y="21449"/>
                <wp:lineTo x="21532" y="21449"/>
                <wp:lineTo x="21532" y="0"/>
                <wp:lineTo x="0" y="0"/>
              </wp:wrapPolygon>
            </wp:wrapTight>
            <wp:docPr id="478"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274310" cy="2628265"/>
                    </a:xfrm>
                    <a:prstGeom prst="rect">
                      <a:avLst/>
                    </a:prstGeom>
                    <a:noFill/>
                  </pic:spPr>
                </pic:pic>
              </a:graphicData>
            </a:graphic>
          </wp:anchor>
        </w:drawing>
      </w:r>
      <w:r>
        <w:rPr>
          <w:rFonts w:hint="eastAsia"/>
          <w:szCs w:val="21"/>
        </w:rPr>
        <w:t>图1.6-7 在线阅读登录页面</w:t>
      </w: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pStyle w:val="37"/>
        <w:spacing w:before="0" w:beforeLines="0" w:after="0" w:afterLines="0" w:line="288" w:lineRule="auto"/>
      </w:pPr>
      <w:bookmarkStart w:id="22" w:name="_Toc17116"/>
      <w:r>
        <w:rPr>
          <w:rFonts w:hint="eastAsia"/>
        </w:rPr>
        <w:t>个人书房</w:t>
      </w:r>
      <w:bookmarkEnd w:id="22"/>
    </w:p>
    <w:p>
      <w:pPr>
        <w:pStyle w:val="39"/>
        <w:spacing w:line="288" w:lineRule="auto"/>
      </w:pPr>
      <w:bookmarkStart w:id="23" w:name="_Toc15152"/>
      <w:r>
        <w:rPr>
          <w:rFonts w:hint="eastAsia"/>
        </w:rPr>
        <w:t>个人书房入口</w:t>
      </w:r>
      <w:bookmarkEnd w:id="23"/>
    </w:p>
    <w:p>
      <w:pPr>
        <w:pStyle w:val="48"/>
        <w:spacing w:before="0" w:beforeLines="0" w:after="0" w:afterLines="0" w:line="288" w:lineRule="auto"/>
      </w:pPr>
      <w:r>
        <w:rPr>
          <w:rFonts w:hint="eastAsia"/>
        </w:rPr>
        <w:t>个人书房是面向个人的文献管理服务，所以在登录个人账号后才可进入个人书房。</w:t>
      </w:r>
    </w:p>
    <w:p>
      <w:pPr>
        <w:pStyle w:val="48"/>
        <w:spacing w:before="0" w:beforeLines="0" w:after="0" w:afterLines="0" w:line="288" w:lineRule="auto"/>
      </w:pPr>
      <w:r>
        <w:rPr>
          <w:rFonts w:hint="eastAsia"/>
        </w:rPr>
        <w:t>入口</w:t>
      </w:r>
      <w:r>
        <w:t>1</w:t>
      </w:r>
      <w:r>
        <w:rPr>
          <w:rFonts w:hint="eastAsia"/>
        </w:rPr>
        <w:t>：知网首页</w:t>
      </w:r>
      <w:r>
        <w:t xml:space="preserve"> </w:t>
      </w:r>
      <w:r>
        <w:rPr>
          <w:rFonts w:hint="eastAsia"/>
        </w:rPr>
        <w:t>登录账号后点击账号名称进入个人书房。</w:t>
      </w:r>
    </w:p>
    <w:p>
      <w:pPr>
        <w:spacing w:line="288" w:lineRule="auto"/>
        <w:jc w:val="center"/>
      </w:pPr>
      <w:r>
        <w:drawing>
          <wp:inline distT="0" distB="0" distL="0" distR="0">
            <wp:extent cx="5267325" cy="314325"/>
            <wp:effectExtent l="0" t="0" r="9525" b="9525"/>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67325" cy="314325"/>
                    </a:xfrm>
                    <a:prstGeom prst="rect">
                      <a:avLst/>
                    </a:prstGeom>
                    <a:noFill/>
                    <a:ln>
                      <a:noFill/>
                    </a:ln>
                  </pic:spPr>
                </pic:pic>
              </a:graphicData>
            </a:graphic>
          </wp:inline>
        </w:drawing>
      </w:r>
    </w:p>
    <w:p>
      <w:pPr>
        <w:spacing w:line="288" w:lineRule="auto"/>
        <w:jc w:val="center"/>
      </w:pPr>
      <w:r>
        <w:rPr>
          <w:rFonts w:hint="eastAsia"/>
        </w:rPr>
        <w:t>图1.</w:t>
      </w:r>
      <w:r>
        <w:t>7</w:t>
      </w:r>
      <w:r>
        <w:rPr>
          <w:rFonts w:hint="eastAsia"/>
        </w:rPr>
        <w:t>.</w:t>
      </w:r>
      <w:r>
        <w:t>1</w:t>
      </w:r>
      <w:r>
        <w:rPr>
          <w:rFonts w:hint="eastAsia"/>
        </w:rPr>
        <w:t>-</w:t>
      </w:r>
      <w:r>
        <w:t xml:space="preserve">1 </w:t>
      </w:r>
      <w:r>
        <w:rPr>
          <w:rFonts w:hint="eastAsia"/>
        </w:rPr>
        <w:t>个人书房入口（1）</w:t>
      </w:r>
    </w:p>
    <w:p>
      <w:pPr>
        <w:spacing w:line="288" w:lineRule="auto"/>
        <w:ind w:firstLine="420" w:firstLineChars="200"/>
      </w:pPr>
      <w:r>
        <w:rPr>
          <w:rFonts w:hint="eastAsia"/>
        </w:rPr>
        <w:t>入口</w:t>
      </w:r>
      <w:r>
        <w:t>2</w:t>
      </w:r>
      <w:r>
        <w:rPr>
          <w:rFonts w:hint="eastAsia"/>
        </w:rPr>
        <w:t>：页头</w:t>
      </w:r>
      <w:r>
        <w:t xml:space="preserve">  </w:t>
      </w:r>
      <w:r>
        <w:rPr>
          <w:rFonts w:hint="eastAsia"/>
        </w:rPr>
        <w:t>个人书房入口</w:t>
      </w:r>
    </w:p>
    <w:p>
      <w:pPr>
        <w:spacing w:line="288" w:lineRule="auto"/>
        <w:jc w:val="center"/>
      </w:pPr>
      <w:r>
        <w:drawing>
          <wp:inline distT="0" distB="0" distL="0" distR="0">
            <wp:extent cx="5267325" cy="485775"/>
            <wp:effectExtent l="0" t="0" r="9525" b="952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267325" cy="485775"/>
                    </a:xfrm>
                    <a:prstGeom prst="rect">
                      <a:avLst/>
                    </a:prstGeom>
                    <a:noFill/>
                    <a:ln>
                      <a:noFill/>
                    </a:ln>
                  </pic:spPr>
                </pic:pic>
              </a:graphicData>
            </a:graphic>
          </wp:inline>
        </w:drawing>
      </w:r>
    </w:p>
    <w:p>
      <w:pPr>
        <w:spacing w:line="288" w:lineRule="auto"/>
        <w:jc w:val="center"/>
      </w:pPr>
      <w:r>
        <w:rPr>
          <w:rFonts w:hint="eastAsia"/>
        </w:rPr>
        <w:t>图1.</w:t>
      </w:r>
      <w:r>
        <w:t>7</w:t>
      </w:r>
      <w:r>
        <w:rPr>
          <w:rFonts w:hint="eastAsia"/>
        </w:rPr>
        <w:t>.</w:t>
      </w:r>
      <w:r>
        <w:t>1</w:t>
      </w:r>
      <w:r>
        <w:rPr>
          <w:rFonts w:hint="eastAsia"/>
        </w:rPr>
        <w:t>-</w:t>
      </w:r>
      <w:r>
        <w:t xml:space="preserve">2 </w:t>
      </w:r>
      <w:r>
        <w:rPr>
          <w:rFonts w:hint="eastAsia"/>
        </w:rPr>
        <w:t>个人书房入口（</w:t>
      </w:r>
      <w:r>
        <w:t>2</w:t>
      </w:r>
      <w:r>
        <w:rPr>
          <w:rFonts w:hint="eastAsia"/>
        </w:rPr>
        <w:t>）</w:t>
      </w:r>
    </w:p>
    <w:p>
      <w:pPr>
        <w:spacing w:line="288" w:lineRule="auto"/>
        <w:ind w:firstLine="420" w:firstLineChars="200"/>
      </w:pPr>
      <w:r>
        <w:rPr>
          <w:rFonts w:hint="eastAsia"/>
        </w:rPr>
        <w:t>入口</w:t>
      </w:r>
      <w:r>
        <w:t>3</w:t>
      </w:r>
      <w:r>
        <w:rPr>
          <w:rFonts w:hint="eastAsia"/>
        </w:rPr>
        <w:t>：个性化首页</w:t>
      </w:r>
      <w:r>
        <w:t xml:space="preserve"> </w:t>
      </w:r>
      <w:r>
        <w:rPr>
          <w:rFonts w:hint="eastAsia"/>
        </w:rPr>
        <w:t>个人书房模块的链接入口</w:t>
      </w:r>
    </w:p>
    <w:p>
      <w:pPr>
        <w:spacing w:line="288" w:lineRule="auto"/>
        <w:jc w:val="center"/>
      </w:pPr>
      <w:r>
        <w:drawing>
          <wp:inline distT="0" distB="0" distL="0" distR="0">
            <wp:extent cx="904875" cy="1828800"/>
            <wp:effectExtent l="0" t="0" r="9525"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904875" cy="1828800"/>
                    </a:xfrm>
                    <a:prstGeom prst="rect">
                      <a:avLst/>
                    </a:prstGeom>
                    <a:noFill/>
                    <a:ln>
                      <a:noFill/>
                    </a:ln>
                  </pic:spPr>
                </pic:pic>
              </a:graphicData>
            </a:graphic>
          </wp:inline>
        </w:drawing>
      </w:r>
    </w:p>
    <w:p>
      <w:pPr>
        <w:spacing w:line="288" w:lineRule="auto"/>
        <w:jc w:val="center"/>
      </w:pPr>
      <w:r>
        <w:rPr>
          <w:rFonts w:hint="eastAsia"/>
        </w:rPr>
        <w:t>图1.</w:t>
      </w:r>
      <w:r>
        <w:t>7</w:t>
      </w:r>
      <w:r>
        <w:rPr>
          <w:rFonts w:hint="eastAsia"/>
        </w:rPr>
        <w:t>.</w:t>
      </w:r>
      <w:r>
        <w:t>1</w:t>
      </w:r>
      <w:r>
        <w:rPr>
          <w:rFonts w:hint="eastAsia"/>
        </w:rPr>
        <w:t>-</w:t>
      </w:r>
      <w:r>
        <w:t xml:space="preserve">3 </w:t>
      </w:r>
      <w:r>
        <w:rPr>
          <w:rFonts w:hint="eastAsia"/>
        </w:rPr>
        <w:t>个人书房入口（</w:t>
      </w:r>
      <w:r>
        <w:t>3</w:t>
      </w:r>
      <w:r>
        <w:rPr>
          <w:rFonts w:hint="eastAsia"/>
        </w:rPr>
        <w:t>）</w:t>
      </w:r>
    </w:p>
    <w:p>
      <w:pPr>
        <w:pStyle w:val="48"/>
        <w:spacing w:before="0" w:beforeLines="0" w:after="0" w:afterLines="0" w:line="288" w:lineRule="auto"/>
      </w:pPr>
      <w:r>
        <w:rPr>
          <w:rFonts w:hint="eastAsia"/>
        </w:rPr>
        <w:t>入口</w:t>
      </w:r>
      <w:r>
        <w:t>4</w:t>
      </w:r>
      <w:r>
        <w:rPr>
          <w:rFonts w:hint="eastAsia"/>
        </w:rPr>
        <w:t>：个性化首页</w:t>
      </w:r>
      <w:r>
        <w:t>-</w:t>
      </w:r>
      <w:r>
        <w:rPr>
          <w:rFonts w:hint="eastAsia"/>
        </w:rPr>
        <w:t>我的关注</w:t>
      </w:r>
      <w:r>
        <w:t>-</w:t>
      </w:r>
      <w:r>
        <w:rPr>
          <w:rFonts w:hint="eastAsia"/>
        </w:rPr>
        <w:t>订阅检索式、检索历史、浏览历史、下载历史，点击“</w:t>
      </w:r>
      <w:r>
        <w:t>more</w:t>
      </w:r>
      <w:r>
        <w:rPr>
          <w:rFonts w:hint="eastAsia"/>
        </w:rPr>
        <w:t>”可进入个人书房对应页面</w:t>
      </w:r>
    </w:p>
    <w:p>
      <w:pPr>
        <w:pStyle w:val="48"/>
        <w:spacing w:before="0" w:beforeLines="0" w:after="0" w:afterLines="0" w:line="288" w:lineRule="auto"/>
      </w:pPr>
      <w:r>
        <w:rPr>
          <w:rFonts w:hint="eastAsia"/>
        </w:rPr>
        <w:t>入口</w:t>
      </w:r>
      <w:r>
        <w:t>5</w:t>
      </w:r>
      <w:r>
        <w:rPr>
          <w:rFonts w:hint="eastAsia"/>
        </w:rPr>
        <w:t>：收藏按钮，已经收藏的文献或出版物，再次点击收藏按钮可进入个人书房</w:t>
      </w:r>
      <w:r>
        <w:t>-</w:t>
      </w:r>
      <w:r>
        <w:rPr>
          <w:rFonts w:hint="eastAsia"/>
        </w:rPr>
        <w:t>我的收藏页面</w:t>
      </w:r>
    </w:p>
    <w:p>
      <w:pPr>
        <w:pStyle w:val="48"/>
        <w:spacing w:before="0" w:beforeLines="0" w:after="0" w:afterLines="0" w:line="288" w:lineRule="auto"/>
      </w:pPr>
      <w:r>
        <w:rPr>
          <w:rFonts w:hint="eastAsia"/>
        </w:rPr>
        <w:t>入口</w:t>
      </w:r>
      <w:r>
        <w:t>6</w:t>
      </w:r>
      <w:r>
        <w:rPr>
          <w:rFonts w:hint="eastAsia"/>
        </w:rPr>
        <w:t>：引文跟踪按钮，已经进行引文追踪的文献，再次点击引文追踪按钮可进入个人书房</w:t>
      </w:r>
      <w:r>
        <w:t>-</w:t>
      </w:r>
      <w:r>
        <w:rPr>
          <w:rFonts w:hint="eastAsia"/>
        </w:rPr>
        <w:t>引文追踪页面</w:t>
      </w:r>
    </w:p>
    <w:p>
      <w:pPr>
        <w:pStyle w:val="48"/>
        <w:spacing w:before="0" w:beforeLines="0" w:after="0" w:afterLines="0" w:line="288" w:lineRule="auto"/>
      </w:pPr>
      <w:r>
        <w:rPr>
          <w:rFonts w:hint="eastAsia"/>
        </w:rPr>
        <w:t>入口7：主题定制 主题定制完成后，查看订阅即可进入个人书房-我的订阅页面</w:t>
      </w:r>
    </w:p>
    <w:p>
      <w:pPr>
        <w:pStyle w:val="39"/>
        <w:spacing w:line="288" w:lineRule="auto"/>
      </w:pPr>
      <w:bookmarkStart w:id="24" w:name="_Toc21799"/>
      <w:r>
        <w:rPr>
          <w:rFonts w:hint="eastAsia"/>
        </w:rPr>
        <w:t>文献检索</w:t>
      </w:r>
      <w:bookmarkEnd w:id="24"/>
    </w:p>
    <w:p>
      <w:pPr>
        <w:pStyle w:val="48"/>
        <w:spacing w:before="0" w:beforeLines="0" w:after="0" w:afterLines="0" w:line="288" w:lineRule="auto"/>
      </w:pPr>
      <w:r>
        <w:rPr>
          <w:rFonts w:hint="eastAsia"/>
        </w:rPr>
        <w:t>在个人书房可进行快速检索文献，默认按照主题在总库中进行检索。</w:t>
      </w:r>
    </w:p>
    <w:p>
      <w:pPr>
        <w:spacing w:line="288" w:lineRule="auto"/>
        <w:jc w:val="center"/>
      </w:pPr>
      <w:r>
        <w:drawing>
          <wp:inline distT="0" distB="0" distL="0" distR="0">
            <wp:extent cx="5257800" cy="40005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257800" cy="400050"/>
                    </a:xfrm>
                    <a:prstGeom prst="rect">
                      <a:avLst/>
                    </a:prstGeom>
                    <a:noFill/>
                    <a:ln>
                      <a:noFill/>
                    </a:ln>
                  </pic:spPr>
                </pic:pic>
              </a:graphicData>
            </a:graphic>
          </wp:inline>
        </w:drawing>
      </w:r>
    </w:p>
    <w:p>
      <w:pPr>
        <w:spacing w:line="288" w:lineRule="auto"/>
        <w:jc w:val="center"/>
      </w:pPr>
      <w:r>
        <w:rPr>
          <w:rFonts w:hint="eastAsia"/>
        </w:rPr>
        <w:t>图</w:t>
      </w:r>
      <w:r>
        <w:t>1</w:t>
      </w:r>
      <w:r>
        <w:rPr>
          <w:rFonts w:hint="eastAsia"/>
        </w:rPr>
        <w:t>.</w:t>
      </w:r>
      <w:r>
        <w:t>7</w:t>
      </w:r>
      <w:r>
        <w:rPr>
          <w:rFonts w:hint="eastAsia"/>
        </w:rPr>
        <w:t>.</w:t>
      </w:r>
      <w:r>
        <w:t xml:space="preserve">2 </w:t>
      </w:r>
      <w:r>
        <w:rPr>
          <w:rFonts w:hint="eastAsia"/>
        </w:rPr>
        <w:t>文献检索</w:t>
      </w:r>
    </w:p>
    <w:p>
      <w:pPr>
        <w:pStyle w:val="39"/>
        <w:spacing w:line="288" w:lineRule="auto"/>
      </w:pPr>
      <w:bookmarkStart w:id="25" w:name="_Toc7325"/>
      <w:r>
        <w:rPr>
          <w:rFonts w:hint="eastAsia"/>
        </w:rPr>
        <w:t>我的收藏</w:t>
      </w:r>
      <w:bookmarkEnd w:id="25"/>
    </w:p>
    <w:p>
      <w:pPr>
        <w:pStyle w:val="41"/>
        <w:spacing w:line="288" w:lineRule="auto"/>
      </w:pPr>
      <w:r>
        <w:rPr>
          <w:rFonts w:hint="eastAsia"/>
        </w:rPr>
        <w:t>论文收藏</w:t>
      </w:r>
    </w:p>
    <w:p>
      <w:pPr>
        <w:pStyle w:val="48"/>
        <w:spacing w:before="0" w:beforeLines="0" w:after="0" w:afterLines="0" w:line="288" w:lineRule="auto"/>
      </w:pPr>
      <w:r>
        <w:rPr>
          <w:rFonts w:hint="eastAsia"/>
        </w:rPr>
        <w:t>用户在个性化首页、检索结果页、知网节等页面收藏的论文可在论文收藏板块查看。</w:t>
      </w:r>
    </w:p>
    <w:p>
      <w:pPr>
        <w:spacing w:line="288" w:lineRule="auto"/>
        <w:jc w:val="center"/>
      </w:pPr>
      <w:r>
        <w:drawing>
          <wp:inline distT="0" distB="0" distL="0" distR="0">
            <wp:extent cx="5274310" cy="3037205"/>
            <wp:effectExtent l="0" t="0" r="2540" b="1079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274310" cy="3037205"/>
                    </a:xfrm>
                    <a:prstGeom prst="rect">
                      <a:avLst/>
                    </a:prstGeom>
                    <a:noFill/>
                    <a:ln>
                      <a:noFill/>
                    </a:ln>
                  </pic:spPr>
                </pic:pic>
              </a:graphicData>
            </a:graphic>
          </wp:inline>
        </w:drawing>
      </w:r>
    </w:p>
    <w:p>
      <w:pPr>
        <w:spacing w:line="288" w:lineRule="auto"/>
        <w:jc w:val="center"/>
      </w:pPr>
      <w:r>
        <w:rPr>
          <w:rFonts w:hint="eastAsia"/>
        </w:rPr>
        <w:t>图1.</w:t>
      </w:r>
      <w:r>
        <w:t>7</w:t>
      </w:r>
      <w:r>
        <w:rPr>
          <w:rFonts w:hint="eastAsia"/>
        </w:rPr>
        <w:t>.</w:t>
      </w:r>
      <w:r>
        <w:t>3</w:t>
      </w:r>
      <w:r>
        <w:rPr>
          <w:rFonts w:hint="eastAsia"/>
        </w:rPr>
        <w:t>.</w:t>
      </w:r>
      <w:r>
        <w:t xml:space="preserve">1 </w:t>
      </w:r>
      <w:r>
        <w:rPr>
          <w:rFonts w:hint="eastAsia"/>
        </w:rPr>
        <w:t>论文收藏</w:t>
      </w:r>
    </w:p>
    <w:p>
      <w:pPr>
        <w:spacing w:line="288" w:lineRule="auto"/>
      </w:pPr>
      <w:r>
        <w:rPr>
          <w:rFonts w:hint="eastAsia"/>
        </w:rPr>
        <w:t>相关操作：</w:t>
      </w:r>
    </w:p>
    <w:p>
      <w:pPr>
        <w:numPr>
          <w:ilvl w:val="0"/>
          <w:numId w:val="12"/>
        </w:numPr>
        <w:spacing w:line="288" w:lineRule="auto"/>
      </w:pPr>
      <w:r>
        <w:rPr>
          <w:rFonts w:hint="eastAsia"/>
        </w:rPr>
        <w:t>点击收藏的文献篇名进入文献知网节页面。</w:t>
      </w:r>
    </w:p>
    <w:p>
      <w:pPr>
        <w:numPr>
          <w:ilvl w:val="0"/>
          <w:numId w:val="12"/>
        </w:numPr>
        <w:spacing w:line="288" w:lineRule="auto"/>
      </w:pPr>
      <w:r>
        <w:rPr>
          <w:rFonts w:hint="eastAsia"/>
        </w:rPr>
        <w:t>添加标签：点击</w:t>
      </w:r>
      <w:r>
        <w:drawing>
          <wp:inline distT="0" distB="0" distL="0" distR="0">
            <wp:extent cx="200025" cy="133350"/>
            <wp:effectExtent l="0" t="0" r="9525"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00025" cy="133350"/>
                    </a:xfrm>
                    <a:prstGeom prst="rect">
                      <a:avLst/>
                    </a:prstGeom>
                    <a:noFill/>
                    <a:ln>
                      <a:noFill/>
                    </a:ln>
                  </pic:spPr>
                </pic:pic>
              </a:graphicData>
            </a:graphic>
          </wp:inline>
        </w:drawing>
      </w:r>
      <w:r>
        <w:rPr>
          <w:rFonts w:hint="eastAsia"/>
        </w:rPr>
        <w:t>可对收藏的论文添加标签，便于用户按照标签分类查看。</w:t>
      </w:r>
    </w:p>
    <w:p>
      <w:pPr>
        <w:numPr>
          <w:ilvl w:val="0"/>
          <w:numId w:val="12"/>
        </w:numPr>
        <w:spacing w:line="288" w:lineRule="auto"/>
      </w:pPr>
      <w:r>
        <w:rPr>
          <w:rFonts w:hint="eastAsia"/>
        </w:rPr>
        <w:t>下载：点击</w:t>
      </w:r>
      <w:r>
        <w:drawing>
          <wp:inline distT="0" distB="0" distL="0" distR="0">
            <wp:extent cx="171450" cy="142875"/>
            <wp:effectExtent l="0" t="0" r="0" b="952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71450" cy="142875"/>
                    </a:xfrm>
                    <a:prstGeom prst="rect">
                      <a:avLst/>
                    </a:prstGeom>
                    <a:noFill/>
                    <a:ln>
                      <a:noFill/>
                    </a:ln>
                  </pic:spPr>
                </pic:pic>
              </a:graphicData>
            </a:graphic>
          </wp:inline>
        </w:drawing>
      </w:r>
      <w:r>
        <w:rPr>
          <w:rFonts w:hint="eastAsia"/>
        </w:rPr>
        <w:t>下载收藏的文献。</w:t>
      </w:r>
    </w:p>
    <w:p>
      <w:pPr>
        <w:numPr>
          <w:ilvl w:val="0"/>
          <w:numId w:val="12"/>
        </w:numPr>
        <w:spacing w:line="288" w:lineRule="auto"/>
      </w:pPr>
      <w:r>
        <w:rPr>
          <w:rFonts w:hint="eastAsia"/>
        </w:rPr>
        <w:t>导出</w:t>
      </w:r>
      <w:r>
        <w:t>/</w:t>
      </w:r>
      <w:r>
        <w:rPr>
          <w:rFonts w:hint="eastAsia"/>
        </w:rPr>
        <w:t>参考文献：点击</w:t>
      </w:r>
      <w:r>
        <w:drawing>
          <wp:inline distT="0" distB="0" distL="0" distR="0">
            <wp:extent cx="180975" cy="152400"/>
            <wp:effectExtent l="0" t="0" r="9525"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80975" cy="152400"/>
                    </a:xfrm>
                    <a:prstGeom prst="rect">
                      <a:avLst/>
                    </a:prstGeom>
                    <a:noFill/>
                    <a:ln>
                      <a:noFill/>
                    </a:ln>
                  </pic:spPr>
                </pic:pic>
              </a:graphicData>
            </a:graphic>
          </wp:inline>
        </w:drawing>
      </w:r>
      <w:r>
        <w:rPr>
          <w:rFonts w:hint="eastAsia"/>
        </w:rPr>
        <w:t>可导出参考文献格式。</w:t>
      </w:r>
    </w:p>
    <w:p>
      <w:pPr>
        <w:numPr>
          <w:ilvl w:val="0"/>
          <w:numId w:val="12"/>
        </w:numPr>
        <w:spacing w:line="288" w:lineRule="auto"/>
      </w:pPr>
      <w:r>
        <w:rPr>
          <w:rFonts w:hint="eastAsia"/>
        </w:rPr>
        <w:t>创建引文追踪：点击</w:t>
      </w:r>
      <w:r>
        <w:drawing>
          <wp:inline distT="0" distB="0" distL="0" distR="0">
            <wp:extent cx="171450" cy="13335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71450" cy="133350"/>
                    </a:xfrm>
                    <a:prstGeom prst="rect">
                      <a:avLst/>
                    </a:prstGeom>
                    <a:noFill/>
                    <a:ln>
                      <a:noFill/>
                    </a:ln>
                  </pic:spPr>
                </pic:pic>
              </a:graphicData>
            </a:graphic>
          </wp:inline>
        </w:drawing>
      </w:r>
      <w:r>
        <w:rPr>
          <w:rFonts w:hint="eastAsia"/>
        </w:rPr>
        <w:t>查看所收藏的论文被引用的情况。</w:t>
      </w:r>
    </w:p>
    <w:p>
      <w:pPr>
        <w:numPr>
          <w:ilvl w:val="0"/>
          <w:numId w:val="12"/>
        </w:numPr>
        <w:spacing w:line="288" w:lineRule="auto"/>
      </w:pPr>
      <w:r>
        <w:rPr>
          <w:rFonts w:hint="eastAsia"/>
        </w:rPr>
        <w:t>删除：点击</w:t>
      </w:r>
      <w:r>
        <w:drawing>
          <wp:inline distT="0" distB="0" distL="0" distR="0">
            <wp:extent cx="152400" cy="1333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52400" cy="133350"/>
                    </a:xfrm>
                    <a:prstGeom prst="rect">
                      <a:avLst/>
                    </a:prstGeom>
                    <a:noFill/>
                    <a:ln>
                      <a:noFill/>
                    </a:ln>
                  </pic:spPr>
                </pic:pic>
              </a:graphicData>
            </a:graphic>
          </wp:inline>
        </w:drawing>
      </w:r>
      <w:r>
        <w:rPr>
          <w:rFonts w:hint="eastAsia"/>
        </w:rPr>
        <w:t>删除收藏的论文。</w:t>
      </w:r>
    </w:p>
    <w:p>
      <w:pPr>
        <w:numPr>
          <w:ilvl w:val="0"/>
          <w:numId w:val="12"/>
        </w:numPr>
        <w:spacing w:line="288" w:lineRule="auto"/>
      </w:pPr>
      <w:r>
        <w:rPr>
          <w:rFonts w:hint="eastAsia"/>
        </w:rPr>
        <w:t>分享：点击</w:t>
      </w:r>
      <w:r>
        <w:drawing>
          <wp:inline distT="0" distB="0" distL="0" distR="0">
            <wp:extent cx="266700" cy="15240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66700" cy="152400"/>
                    </a:xfrm>
                    <a:prstGeom prst="rect">
                      <a:avLst/>
                    </a:prstGeom>
                    <a:noFill/>
                    <a:ln>
                      <a:noFill/>
                    </a:ln>
                  </pic:spPr>
                </pic:pic>
              </a:graphicData>
            </a:graphic>
          </wp:inline>
        </w:drawing>
      </w:r>
      <w:r>
        <w:rPr>
          <w:rFonts w:hint="eastAsia"/>
        </w:rPr>
        <w:t>将收藏的论文通过复制链接、新浪微博或微信进行分享。</w:t>
      </w:r>
    </w:p>
    <w:p>
      <w:pPr>
        <w:pStyle w:val="41"/>
        <w:spacing w:line="288" w:lineRule="auto"/>
      </w:pPr>
      <w:r>
        <w:rPr>
          <w:rFonts w:hint="eastAsia"/>
        </w:rPr>
        <w:t>出版物收藏</w:t>
      </w:r>
    </w:p>
    <w:p>
      <w:pPr>
        <w:pStyle w:val="48"/>
        <w:spacing w:before="0" w:beforeLines="0" w:after="0" w:afterLines="0" w:line="288" w:lineRule="auto"/>
      </w:pPr>
      <w:r>
        <w:rPr>
          <w:rFonts w:hint="eastAsia"/>
        </w:rPr>
        <w:t>用户在出版来源导航页收藏的出版物可在“我的收藏</w:t>
      </w:r>
      <w:r>
        <w:t>-</w:t>
      </w:r>
      <w:r>
        <w:rPr>
          <w:rFonts w:hint="eastAsia"/>
        </w:rPr>
        <w:t>出版来源”查看，点击出版物名称或图片进入出版物来源导航页并展示该出版物的详情。</w:t>
      </w:r>
    </w:p>
    <w:p>
      <w:pPr>
        <w:spacing w:line="288" w:lineRule="auto"/>
        <w:jc w:val="center"/>
      </w:pPr>
      <w:r>
        <w:drawing>
          <wp:inline distT="0" distB="0" distL="0" distR="0">
            <wp:extent cx="5267325" cy="2895600"/>
            <wp:effectExtent l="0" t="0" r="9525"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5267325" cy="2895600"/>
                    </a:xfrm>
                    <a:prstGeom prst="rect">
                      <a:avLst/>
                    </a:prstGeom>
                    <a:noFill/>
                    <a:ln>
                      <a:noFill/>
                    </a:ln>
                  </pic:spPr>
                </pic:pic>
              </a:graphicData>
            </a:graphic>
          </wp:inline>
        </w:drawing>
      </w:r>
    </w:p>
    <w:p>
      <w:pPr>
        <w:spacing w:line="288" w:lineRule="auto"/>
        <w:jc w:val="center"/>
      </w:pPr>
      <w:r>
        <w:rPr>
          <w:rFonts w:hint="eastAsia"/>
        </w:rPr>
        <w:t>图</w:t>
      </w:r>
      <w:r>
        <w:t>1</w:t>
      </w:r>
      <w:r>
        <w:rPr>
          <w:rFonts w:hint="eastAsia"/>
        </w:rPr>
        <w:t>.</w:t>
      </w:r>
      <w:r>
        <w:t>7</w:t>
      </w:r>
      <w:r>
        <w:rPr>
          <w:rFonts w:hint="eastAsia"/>
        </w:rPr>
        <w:t>.</w:t>
      </w:r>
      <w:r>
        <w:t>3</w:t>
      </w:r>
      <w:r>
        <w:rPr>
          <w:rFonts w:hint="eastAsia"/>
        </w:rPr>
        <w:t>.</w:t>
      </w:r>
      <w:r>
        <w:t xml:space="preserve">2 </w:t>
      </w:r>
      <w:r>
        <w:rPr>
          <w:rFonts w:hint="eastAsia"/>
        </w:rPr>
        <w:t>出版物收藏</w:t>
      </w:r>
      <w:r>
        <w:br w:type="page"/>
      </w:r>
    </w:p>
    <w:p>
      <w:pPr>
        <w:pStyle w:val="39"/>
        <w:spacing w:line="288" w:lineRule="auto"/>
      </w:pPr>
      <w:bookmarkStart w:id="26" w:name="_Toc27548"/>
      <w:r>
        <w:rPr>
          <w:rFonts w:hint="eastAsia"/>
        </w:rPr>
        <w:t>我的历史</w:t>
      </w:r>
      <w:bookmarkEnd w:id="26"/>
    </w:p>
    <w:p>
      <w:pPr>
        <w:pStyle w:val="48"/>
        <w:spacing w:before="0" w:beforeLines="0" w:after="0" w:afterLines="0" w:line="288" w:lineRule="auto"/>
      </w:pPr>
      <w:r>
        <w:rPr>
          <w:rFonts w:hint="eastAsia"/>
        </w:rPr>
        <w:t>登录个人账号后可记录个人的检索、下载和浏览历史，即使在不同的设备登录，也可查看我的历史。</w:t>
      </w:r>
    </w:p>
    <w:p>
      <w:pPr>
        <w:pStyle w:val="41"/>
        <w:spacing w:line="288" w:lineRule="auto"/>
      </w:pPr>
      <w:r>
        <w:rPr>
          <w:rFonts w:hint="eastAsia"/>
        </w:rPr>
        <w:t>检索历史</w:t>
      </w:r>
    </w:p>
    <w:p>
      <w:pPr>
        <w:spacing w:line="288" w:lineRule="auto"/>
        <w:jc w:val="center"/>
      </w:pPr>
      <w:r>
        <w:drawing>
          <wp:inline distT="0" distB="0" distL="0" distR="0">
            <wp:extent cx="4572000" cy="2638425"/>
            <wp:effectExtent l="0" t="0" r="0" b="952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4572000" cy="2638425"/>
                    </a:xfrm>
                    <a:prstGeom prst="rect">
                      <a:avLst/>
                    </a:prstGeom>
                    <a:noFill/>
                    <a:ln>
                      <a:noFill/>
                    </a:ln>
                  </pic:spPr>
                </pic:pic>
              </a:graphicData>
            </a:graphic>
          </wp:inline>
        </w:drawing>
      </w:r>
    </w:p>
    <w:p>
      <w:pPr>
        <w:spacing w:line="288" w:lineRule="auto"/>
        <w:jc w:val="center"/>
      </w:pPr>
      <w:r>
        <w:rPr>
          <w:rFonts w:hint="eastAsia"/>
        </w:rPr>
        <w:t>图</w:t>
      </w:r>
      <w:r>
        <w:t>1</w:t>
      </w:r>
      <w:r>
        <w:rPr>
          <w:rFonts w:hint="eastAsia"/>
        </w:rPr>
        <w:t>.</w:t>
      </w:r>
      <w:r>
        <w:t>7</w:t>
      </w:r>
      <w:r>
        <w:rPr>
          <w:rFonts w:hint="eastAsia"/>
        </w:rPr>
        <w:t>.</w:t>
      </w:r>
      <w:r>
        <w:t>4</w:t>
      </w:r>
      <w:r>
        <w:rPr>
          <w:rFonts w:hint="eastAsia"/>
        </w:rPr>
        <w:t>.</w:t>
      </w:r>
      <w:r>
        <w:t xml:space="preserve">1 </w:t>
      </w:r>
      <w:r>
        <w:rPr>
          <w:rFonts w:hint="eastAsia"/>
        </w:rPr>
        <w:t>检索历史</w:t>
      </w:r>
    </w:p>
    <w:p>
      <w:pPr>
        <w:pStyle w:val="48"/>
        <w:numPr>
          <w:ilvl w:val="0"/>
          <w:numId w:val="13"/>
        </w:numPr>
        <w:spacing w:before="0" w:beforeLines="0" w:after="0" w:afterLines="0" w:line="288" w:lineRule="auto"/>
        <w:ind w:left="845" w:firstLineChars="0"/>
      </w:pPr>
      <w:r>
        <w:rPr>
          <w:rFonts w:hint="eastAsia"/>
        </w:rPr>
        <w:t>用户行为统计</w:t>
      </w:r>
    </w:p>
    <w:p>
      <w:pPr>
        <w:pStyle w:val="48"/>
        <w:spacing w:before="0" w:beforeLines="0" w:after="0" w:afterLines="0" w:line="288" w:lineRule="auto"/>
      </w:pPr>
      <w:r>
        <w:rPr>
          <w:rFonts w:hint="eastAsia"/>
        </w:rPr>
        <w:t>按周或月统计用户累计检索次数、与全网用户的对比、以及日平均检索次数。</w:t>
      </w:r>
    </w:p>
    <w:p>
      <w:pPr>
        <w:pStyle w:val="48"/>
        <w:numPr>
          <w:ilvl w:val="0"/>
          <w:numId w:val="13"/>
        </w:numPr>
        <w:spacing w:before="0" w:beforeLines="0" w:after="0" w:afterLines="0" w:line="288" w:lineRule="auto"/>
        <w:ind w:left="845" w:firstLineChars="0"/>
      </w:pPr>
      <w:r>
        <w:rPr>
          <w:rFonts w:hint="eastAsia"/>
        </w:rPr>
        <w:t>检索历史信息</w:t>
      </w:r>
    </w:p>
    <w:p>
      <w:pPr>
        <w:pStyle w:val="48"/>
        <w:spacing w:before="0" w:beforeLines="0" w:after="0" w:afterLines="0" w:line="288" w:lineRule="auto"/>
      </w:pPr>
      <w:r>
        <w:rPr>
          <w:rFonts w:hint="eastAsia"/>
        </w:rPr>
        <w:t>按时间倒序展示具体的历史检索信息，点击检索式进入检索结果页，并显示该检索式的检索结果；点击</w:t>
      </w:r>
      <w:r>
        <w:drawing>
          <wp:inline distT="0" distB="0" distL="0" distR="0">
            <wp:extent cx="142875" cy="123825"/>
            <wp:effectExtent l="0" t="0" r="9525" b="9525"/>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42875" cy="123825"/>
                    </a:xfrm>
                    <a:prstGeom prst="rect">
                      <a:avLst/>
                    </a:prstGeom>
                    <a:noFill/>
                    <a:ln>
                      <a:noFill/>
                    </a:ln>
                  </pic:spPr>
                </pic:pic>
              </a:graphicData>
            </a:graphic>
          </wp:inline>
        </w:drawing>
      </w:r>
      <w:r>
        <w:rPr>
          <w:rFonts w:hint="eastAsia"/>
        </w:rPr>
        <w:t>可定制该检索历史的检索式；点击</w:t>
      </w:r>
      <w:r>
        <w:drawing>
          <wp:inline distT="0" distB="0" distL="0" distR="0">
            <wp:extent cx="142875" cy="142875"/>
            <wp:effectExtent l="0" t="0" r="9525" b="952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a:ln>
                      <a:noFill/>
                    </a:ln>
                  </pic:spPr>
                </pic:pic>
              </a:graphicData>
            </a:graphic>
          </wp:inline>
        </w:drawing>
      </w:r>
      <w:r>
        <w:rPr>
          <w:rFonts w:hint="eastAsia"/>
        </w:rPr>
        <w:t>删除该条检索历史。</w:t>
      </w:r>
    </w:p>
    <w:p>
      <w:pPr>
        <w:pStyle w:val="41"/>
        <w:spacing w:line="288" w:lineRule="auto"/>
      </w:pPr>
      <w:r>
        <w:rPr>
          <w:rFonts w:hint="eastAsia"/>
        </w:rPr>
        <w:t>下载历史</w:t>
      </w:r>
    </w:p>
    <w:p>
      <w:pPr>
        <w:pStyle w:val="48"/>
        <w:spacing w:before="0" w:beforeLines="0" w:after="0" w:afterLines="0" w:line="288" w:lineRule="auto"/>
      </w:pPr>
      <w:r>
        <w:rPr>
          <w:rFonts w:hint="eastAsia"/>
        </w:rPr>
        <w:t>按时间倒序展示具体的下载历史信息，对文献的操作同“</w:t>
      </w:r>
      <w:r>
        <w:t>1.7</w:t>
      </w:r>
      <w:r>
        <w:rPr>
          <w:rFonts w:hint="eastAsia"/>
        </w:rPr>
        <w:t>.</w:t>
      </w:r>
      <w:r>
        <w:t>3</w:t>
      </w:r>
      <w:r>
        <w:rPr>
          <w:rFonts w:hint="eastAsia"/>
        </w:rPr>
        <w:t>.</w:t>
      </w:r>
      <w:r>
        <w:t xml:space="preserve">1 </w:t>
      </w:r>
      <w:r>
        <w:rPr>
          <w:rFonts w:hint="eastAsia"/>
        </w:rPr>
        <w:t>论文收藏”</w:t>
      </w:r>
    </w:p>
    <w:p>
      <w:pPr>
        <w:spacing w:line="288" w:lineRule="auto"/>
        <w:jc w:val="center"/>
      </w:pPr>
      <w:r>
        <w:drawing>
          <wp:inline distT="0" distB="0" distL="0" distR="0">
            <wp:extent cx="5274310" cy="2056130"/>
            <wp:effectExtent l="0" t="0" r="2540" b="127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noChangeArrowheads="1"/>
                    </pic:cNvPicPr>
                  </pic:nvPicPr>
                  <pic:blipFill>
                    <a:blip r:embed="rId64" cstate="print">
                      <a:extLst>
                        <a:ext uri="{28A0092B-C50C-407E-A947-70E740481C1C}">
                          <a14:useLocalDpi xmlns:a14="http://schemas.microsoft.com/office/drawing/2010/main" val="0"/>
                        </a:ext>
                      </a:extLst>
                    </a:blip>
                    <a:srcRect b="29208"/>
                    <a:stretch>
                      <a:fillRect/>
                    </a:stretch>
                  </pic:blipFill>
                  <pic:spPr>
                    <a:xfrm>
                      <a:off x="0" y="0"/>
                      <a:ext cx="5274310" cy="2056130"/>
                    </a:xfrm>
                    <a:prstGeom prst="rect">
                      <a:avLst/>
                    </a:prstGeom>
                    <a:noFill/>
                    <a:ln>
                      <a:noFill/>
                    </a:ln>
                  </pic:spPr>
                </pic:pic>
              </a:graphicData>
            </a:graphic>
          </wp:inline>
        </w:drawing>
      </w:r>
    </w:p>
    <w:p>
      <w:pPr>
        <w:spacing w:line="288" w:lineRule="auto"/>
        <w:jc w:val="center"/>
      </w:pPr>
      <w:r>
        <w:rPr>
          <w:rFonts w:hint="eastAsia"/>
        </w:rPr>
        <w:t>图</w:t>
      </w:r>
      <w:r>
        <w:t>1</w:t>
      </w:r>
      <w:r>
        <w:rPr>
          <w:rFonts w:hint="eastAsia"/>
        </w:rPr>
        <w:t>.</w:t>
      </w:r>
      <w:r>
        <w:t>7</w:t>
      </w:r>
      <w:r>
        <w:rPr>
          <w:rFonts w:hint="eastAsia"/>
        </w:rPr>
        <w:t>.</w:t>
      </w:r>
      <w:r>
        <w:t>4</w:t>
      </w:r>
      <w:r>
        <w:rPr>
          <w:rFonts w:hint="eastAsia"/>
        </w:rPr>
        <w:t>.</w:t>
      </w:r>
      <w:r>
        <w:t xml:space="preserve">2 </w:t>
      </w:r>
      <w:r>
        <w:rPr>
          <w:rFonts w:hint="eastAsia"/>
        </w:rPr>
        <w:t>下载历史</w:t>
      </w:r>
    </w:p>
    <w:p>
      <w:pPr>
        <w:pStyle w:val="41"/>
        <w:spacing w:line="288" w:lineRule="auto"/>
      </w:pPr>
      <w:r>
        <w:rPr>
          <w:rFonts w:hint="eastAsia"/>
        </w:rPr>
        <w:t>浏览历史</w:t>
      </w:r>
    </w:p>
    <w:p>
      <w:pPr>
        <w:spacing w:line="288" w:lineRule="auto"/>
        <w:jc w:val="center"/>
      </w:pPr>
      <w:r>
        <w:drawing>
          <wp:inline distT="0" distB="0" distL="0" distR="0">
            <wp:extent cx="5267325" cy="2247900"/>
            <wp:effectExtent l="0" t="0" r="9525"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noChangeArrowheads="1"/>
                    </pic:cNvPicPr>
                  </pic:nvPicPr>
                  <pic:blipFill>
                    <a:blip r:embed="rId65" cstate="print">
                      <a:extLst>
                        <a:ext uri="{28A0092B-C50C-407E-A947-70E740481C1C}">
                          <a14:useLocalDpi xmlns:a14="http://schemas.microsoft.com/office/drawing/2010/main" val="0"/>
                        </a:ext>
                      </a:extLst>
                    </a:blip>
                    <a:srcRect b="21838"/>
                    <a:stretch>
                      <a:fillRect/>
                    </a:stretch>
                  </pic:blipFill>
                  <pic:spPr>
                    <a:xfrm>
                      <a:off x="0" y="0"/>
                      <a:ext cx="5267325" cy="2247900"/>
                    </a:xfrm>
                    <a:prstGeom prst="rect">
                      <a:avLst/>
                    </a:prstGeom>
                    <a:noFill/>
                    <a:ln>
                      <a:noFill/>
                    </a:ln>
                  </pic:spPr>
                </pic:pic>
              </a:graphicData>
            </a:graphic>
          </wp:inline>
        </w:drawing>
      </w:r>
    </w:p>
    <w:p>
      <w:pPr>
        <w:spacing w:line="288" w:lineRule="auto"/>
        <w:jc w:val="center"/>
      </w:pPr>
      <w:r>
        <w:rPr>
          <w:rFonts w:hint="eastAsia"/>
        </w:rPr>
        <w:t>图</w:t>
      </w:r>
      <w:r>
        <w:t>1</w:t>
      </w:r>
      <w:r>
        <w:rPr>
          <w:rFonts w:hint="eastAsia"/>
        </w:rPr>
        <w:t>.</w:t>
      </w:r>
      <w:r>
        <w:t>7</w:t>
      </w:r>
      <w:r>
        <w:rPr>
          <w:rFonts w:hint="eastAsia"/>
        </w:rPr>
        <w:t>.</w:t>
      </w:r>
      <w:r>
        <w:t>4</w:t>
      </w:r>
      <w:r>
        <w:rPr>
          <w:rFonts w:hint="eastAsia"/>
        </w:rPr>
        <w:t>.</w:t>
      </w:r>
      <w:r>
        <w:t xml:space="preserve">3 </w:t>
      </w:r>
      <w:r>
        <w:rPr>
          <w:rFonts w:hint="eastAsia"/>
        </w:rPr>
        <w:t>浏览历史</w:t>
      </w:r>
    </w:p>
    <w:p>
      <w:pPr>
        <w:pStyle w:val="48"/>
        <w:spacing w:before="0" w:beforeLines="0" w:after="0" w:afterLines="0" w:line="288" w:lineRule="auto"/>
      </w:pPr>
      <w:r>
        <w:rPr>
          <w:rFonts w:hint="eastAsia"/>
        </w:rPr>
        <w:t>按时间倒序展示具体的浏览历史信息，对文献或出版物的操作同“</w:t>
      </w:r>
      <w:r>
        <w:t>1</w:t>
      </w:r>
      <w:r>
        <w:rPr>
          <w:rFonts w:hint="eastAsia"/>
        </w:rPr>
        <w:t>.</w:t>
      </w:r>
      <w:r>
        <w:t>7</w:t>
      </w:r>
      <w:r>
        <w:rPr>
          <w:rFonts w:hint="eastAsia"/>
        </w:rPr>
        <w:t>.</w:t>
      </w:r>
      <w:r>
        <w:t xml:space="preserve">3 </w:t>
      </w:r>
      <w:r>
        <w:rPr>
          <w:rFonts w:hint="eastAsia"/>
        </w:rPr>
        <w:t>我的收藏”。</w:t>
      </w:r>
    </w:p>
    <w:p>
      <w:pPr>
        <w:pStyle w:val="39"/>
        <w:spacing w:line="288" w:lineRule="auto"/>
      </w:pPr>
      <w:bookmarkStart w:id="27" w:name="_Toc7726"/>
      <w:r>
        <w:rPr>
          <w:rFonts w:hint="eastAsia"/>
        </w:rPr>
        <w:t>我的订阅</w:t>
      </w:r>
      <w:bookmarkEnd w:id="27"/>
    </w:p>
    <w:p>
      <w:pPr>
        <w:pStyle w:val="48"/>
        <w:spacing w:before="0" w:beforeLines="0" w:after="0" w:afterLines="0" w:line="288" w:lineRule="auto"/>
      </w:pPr>
      <w:r>
        <w:rPr>
          <w:rFonts w:hint="eastAsia"/>
        </w:rPr>
        <w:t>用户定制的检索式可在个人书房</w:t>
      </w:r>
      <w:r>
        <w:t>-</w:t>
      </w:r>
      <w:r>
        <w:rPr>
          <w:rFonts w:hint="eastAsia"/>
        </w:rPr>
        <w:t>我的订阅板块查看，主题定制的途径包括</w:t>
      </w:r>
      <w:r>
        <w:t>3</w:t>
      </w:r>
      <w:r>
        <w:rPr>
          <w:rFonts w:hint="eastAsia"/>
        </w:rPr>
        <w:t>种：</w:t>
      </w:r>
    </w:p>
    <w:p>
      <w:pPr>
        <w:pStyle w:val="48"/>
        <w:numPr>
          <w:ilvl w:val="0"/>
          <w:numId w:val="14"/>
        </w:numPr>
        <w:spacing w:before="0" w:beforeLines="0" w:after="0" w:afterLines="0" w:line="288" w:lineRule="auto"/>
        <w:ind w:firstLineChars="0"/>
      </w:pPr>
      <w:r>
        <w:rPr>
          <w:rFonts w:hint="eastAsia"/>
        </w:rPr>
        <w:t>检索结果页，通过主题定制按钮定制检索式；</w:t>
      </w:r>
    </w:p>
    <w:p>
      <w:pPr>
        <w:pStyle w:val="48"/>
        <w:numPr>
          <w:ilvl w:val="0"/>
          <w:numId w:val="14"/>
        </w:numPr>
        <w:spacing w:before="0" w:beforeLines="0" w:after="0" w:afterLines="0" w:line="288" w:lineRule="auto"/>
        <w:ind w:firstLineChars="0"/>
      </w:pPr>
      <w:r>
        <w:rPr>
          <w:rFonts w:hint="eastAsia"/>
        </w:rPr>
        <w:t>个人书房</w:t>
      </w:r>
      <w:r>
        <w:t>-</w:t>
      </w:r>
      <w:r>
        <w:rPr>
          <w:rFonts w:hint="eastAsia"/>
        </w:rPr>
        <w:t>我的历史</w:t>
      </w:r>
      <w:r>
        <w:t>-</w:t>
      </w:r>
      <w:r>
        <w:rPr>
          <w:rFonts w:hint="eastAsia"/>
        </w:rPr>
        <w:t>检索历史的“定制”按钮；</w:t>
      </w:r>
    </w:p>
    <w:p>
      <w:pPr>
        <w:pStyle w:val="48"/>
        <w:numPr>
          <w:ilvl w:val="0"/>
          <w:numId w:val="14"/>
        </w:numPr>
        <w:spacing w:before="0" w:beforeLines="0" w:after="0" w:afterLines="0" w:line="288" w:lineRule="auto"/>
        <w:ind w:firstLineChars="0"/>
      </w:pPr>
      <w:r>
        <w:rPr>
          <w:rFonts w:hint="eastAsia"/>
        </w:rPr>
        <w:t>个人书房</w:t>
      </w:r>
      <w:r>
        <w:t>-</w:t>
      </w:r>
      <w:r>
        <w:rPr>
          <w:rFonts w:hint="eastAsia"/>
        </w:rPr>
        <w:t>我的订阅，“添加”订阅检索式按钮。</w:t>
      </w:r>
    </w:p>
    <w:p>
      <w:pPr>
        <w:pStyle w:val="48"/>
        <w:spacing w:before="0" w:beforeLines="0" w:after="0" w:afterLines="0" w:line="288" w:lineRule="auto"/>
      </w:pPr>
      <w:r>
        <w:rPr>
          <w:rFonts w:hint="eastAsia"/>
        </w:rPr>
        <w:t>对文献的操作同“</w:t>
      </w:r>
      <w:r>
        <w:t>1</w:t>
      </w:r>
      <w:r>
        <w:rPr>
          <w:rFonts w:hint="eastAsia"/>
        </w:rPr>
        <w:t>.</w:t>
      </w:r>
      <w:r>
        <w:t>7</w:t>
      </w:r>
      <w:r>
        <w:rPr>
          <w:rFonts w:hint="eastAsia"/>
        </w:rPr>
        <w:t>.</w:t>
      </w:r>
      <w:r>
        <w:t>3</w:t>
      </w:r>
      <w:r>
        <w:rPr>
          <w:rFonts w:hint="eastAsia"/>
        </w:rPr>
        <w:t>.</w:t>
      </w:r>
      <w:r>
        <w:t xml:space="preserve">1 </w:t>
      </w:r>
      <w:r>
        <w:rPr>
          <w:rFonts w:hint="eastAsia"/>
        </w:rPr>
        <w:t>论文收藏”</w:t>
      </w:r>
    </w:p>
    <w:p>
      <w:pPr>
        <w:spacing w:line="288" w:lineRule="auto"/>
        <w:jc w:val="center"/>
      </w:pPr>
      <w:r>
        <w:drawing>
          <wp:inline distT="0" distB="0" distL="0" distR="0">
            <wp:extent cx="5267325" cy="2505075"/>
            <wp:effectExtent l="0" t="0" r="9525" b="952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noChangeArrowheads="1"/>
                    </pic:cNvPicPr>
                  </pic:nvPicPr>
                  <pic:blipFill>
                    <a:blip r:embed="rId66">
                      <a:extLst>
                        <a:ext uri="{28A0092B-C50C-407E-A947-70E740481C1C}">
                          <a14:useLocalDpi xmlns:a14="http://schemas.microsoft.com/office/drawing/2010/main" val="0"/>
                        </a:ext>
                      </a:extLst>
                    </a:blip>
                    <a:srcRect b="33713"/>
                    <a:stretch>
                      <a:fillRect/>
                    </a:stretch>
                  </pic:blipFill>
                  <pic:spPr>
                    <a:xfrm>
                      <a:off x="0" y="0"/>
                      <a:ext cx="5267325" cy="2505075"/>
                    </a:xfrm>
                    <a:prstGeom prst="rect">
                      <a:avLst/>
                    </a:prstGeom>
                    <a:noFill/>
                    <a:ln>
                      <a:noFill/>
                    </a:ln>
                  </pic:spPr>
                </pic:pic>
              </a:graphicData>
            </a:graphic>
          </wp:inline>
        </w:drawing>
      </w:r>
    </w:p>
    <w:p>
      <w:pPr>
        <w:spacing w:line="288" w:lineRule="auto"/>
        <w:jc w:val="center"/>
      </w:pPr>
      <w:r>
        <w:rPr>
          <w:rFonts w:hint="eastAsia"/>
        </w:rPr>
        <w:t>图</w:t>
      </w:r>
      <w:r>
        <w:t>1</w:t>
      </w:r>
      <w:r>
        <w:rPr>
          <w:rFonts w:hint="eastAsia"/>
        </w:rPr>
        <w:t>.</w:t>
      </w:r>
      <w:r>
        <w:t>7</w:t>
      </w:r>
      <w:r>
        <w:rPr>
          <w:rFonts w:hint="eastAsia"/>
        </w:rPr>
        <w:t>.</w:t>
      </w:r>
      <w:r>
        <w:t xml:space="preserve">5 </w:t>
      </w:r>
      <w:r>
        <w:rPr>
          <w:rFonts w:hint="eastAsia"/>
        </w:rPr>
        <w:t>我的订阅</w:t>
      </w:r>
      <w:r>
        <w:br w:type="page"/>
      </w:r>
    </w:p>
    <w:p>
      <w:pPr>
        <w:pStyle w:val="39"/>
        <w:spacing w:line="288" w:lineRule="auto"/>
      </w:pPr>
      <w:bookmarkStart w:id="28" w:name="_Toc14522"/>
      <w:r>
        <w:rPr>
          <w:rFonts w:hint="eastAsia"/>
        </w:rPr>
        <w:t>引文跟踪</w:t>
      </w:r>
      <w:bookmarkEnd w:id="28"/>
    </w:p>
    <w:p>
      <w:pPr>
        <w:pStyle w:val="48"/>
        <w:spacing w:before="0" w:beforeLines="0" w:after="0" w:afterLines="0" w:line="288" w:lineRule="auto"/>
      </w:pPr>
      <w:r>
        <w:rPr>
          <w:rFonts w:hint="eastAsia"/>
        </w:rPr>
        <w:t>添加论文的引文跟踪可实时关注论文的被引用情况。</w:t>
      </w:r>
    </w:p>
    <w:p>
      <w:pPr>
        <w:spacing w:line="288" w:lineRule="auto"/>
        <w:jc w:val="center"/>
      </w:pPr>
      <w:r>
        <w:drawing>
          <wp:inline distT="0" distB="0" distL="0" distR="0">
            <wp:extent cx="5114925" cy="2181225"/>
            <wp:effectExtent l="0" t="0" r="9525" b="9525"/>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114925" cy="2181225"/>
                    </a:xfrm>
                    <a:prstGeom prst="rect">
                      <a:avLst/>
                    </a:prstGeom>
                    <a:noFill/>
                    <a:ln>
                      <a:noFill/>
                    </a:ln>
                  </pic:spPr>
                </pic:pic>
              </a:graphicData>
            </a:graphic>
          </wp:inline>
        </w:drawing>
      </w:r>
    </w:p>
    <w:p>
      <w:pPr>
        <w:spacing w:line="288" w:lineRule="auto"/>
        <w:jc w:val="center"/>
      </w:pPr>
      <w:r>
        <w:rPr>
          <w:rFonts w:hint="eastAsia"/>
        </w:rPr>
        <w:t>图</w:t>
      </w:r>
      <w:r>
        <w:t>1</w:t>
      </w:r>
      <w:r>
        <w:rPr>
          <w:rFonts w:hint="eastAsia"/>
        </w:rPr>
        <w:t>.</w:t>
      </w:r>
      <w:r>
        <w:t>7</w:t>
      </w:r>
      <w:r>
        <w:rPr>
          <w:rFonts w:hint="eastAsia"/>
        </w:rPr>
        <w:t>.</w:t>
      </w:r>
      <w:r>
        <w:t xml:space="preserve">6 </w:t>
      </w:r>
      <w:r>
        <w:rPr>
          <w:rFonts w:hint="eastAsia"/>
        </w:rPr>
        <w:t>引文追踪</w:t>
      </w:r>
    </w:p>
    <w:p>
      <w:pPr>
        <w:pStyle w:val="41"/>
        <w:spacing w:line="288" w:lineRule="auto"/>
      </w:pPr>
      <w:r>
        <w:rPr>
          <w:rFonts w:hint="eastAsia"/>
        </w:rPr>
        <w:t>引文跟踪设置</w:t>
      </w:r>
    </w:p>
    <w:p>
      <w:pPr>
        <w:pStyle w:val="48"/>
        <w:spacing w:before="0" w:beforeLines="0" w:after="0" w:afterLines="0" w:line="288" w:lineRule="auto"/>
      </w:pPr>
      <w:r>
        <w:rPr>
          <w:rFonts w:hint="eastAsia"/>
        </w:rPr>
        <w:t>对引文追踪的方式和更新频率进行设置。</w:t>
      </w:r>
    </w:p>
    <w:p>
      <w:pPr>
        <w:pStyle w:val="41"/>
        <w:spacing w:line="288" w:lineRule="auto"/>
      </w:pPr>
      <w:r>
        <w:rPr>
          <w:rFonts w:hint="eastAsia"/>
        </w:rPr>
        <w:t>引文追踪状态</w:t>
      </w:r>
    </w:p>
    <w:p>
      <w:pPr>
        <w:pStyle w:val="48"/>
        <w:spacing w:before="0" w:beforeLines="0" w:after="0" w:afterLines="0" w:line="288" w:lineRule="auto"/>
      </w:pPr>
      <w:r>
        <w:rPr>
          <w:rFonts w:hint="eastAsia"/>
        </w:rPr>
        <w:t>对添加的引文追踪的状态进行修改，对不需要引文追踪的文献进行删除。</w:t>
      </w:r>
    </w:p>
    <w:p>
      <w:pPr>
        <w:pStyle w:val="39"/>
        <w:spacing w:line="288" w:lineRule="auto"/>
      </w:pPr>
      <w:bookmarkStart w:id="29" w:name="_Toc24448"/>
      <w:r>
        <w:rPr>
          <w:rFonts w:hint="eastAsia"/>
        </w:rPr>
        <w:t>我的成果</w:t>
      </w:r>
      <w:bookmarkEnd w:id="29"/>
    </w:p>
    <w:p>
      <w:pPr>
        <w:pStyle w:val="41"/>
        <w:spacing w:line="288" w:lineRule="auto"/>
      </w:pPr>
      <w:r>
        <w:rPr>
          <w:rFonts w:hint="eastAsia"/>
        </w:rPr>
        <w:t>我的成果</w:t>
      </w:r>
    </w:p>
    <w:p>
      <w:pPr>
        <w:spacing w:line="288" w:lineRule="auto"/>
        <w:jc w:val="center"/>
      </w:pPr>
      <w:r>
        <w:drawing>
          <wp:inline distT="0" distB="0" distL="0" distR="0">
            <wp:extent cx="5095875" cy="2581275"/>
            <wp:effectExtent l="0" t="0" r="9525" b="952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68">
                      <a:extLst>
                        <a:ext uri="{28A0092B-C50C-407E-A947-70E740481C1C}">
                          <a14:useLocalDpi xmlns:a14="http://schemas.microsoft.com/office/drawing/2010/main" val="0"/>
                        </a:ext>
                      </a:extLst>
                    </a:blip>
                    <a:srcRect b="19553"/>
                    <a:stretch>
                      <a:fillRect/>
                    </a:stretch>
                  </pic:blipFill>
                  <pic:spPr>
                    <a:xfrm>
                      <a:off x="0" y="0"/>
                      <a:ext cx="5095875" cy="2581275"/>
                    </a:xfrm>
                    <a:prstGeom prst="rect">
                      <a:avLst/>
                    </a:prstGeom>
                    <a:noFill/>
                    <a:ln>
                      <a:noFill/>
                    </a:ln>
                  </pic:spPr>
                </pic:pic>
              </a:graphicData>
            </a:graphic>
          </wp:inline>
        </w:drawing>
      </w:r>
    </w:p>
    <w:p>
      <w:pPr>
        <w:spacing w:line="288" w:lineRule="auto"/>
        <w:jc w:val="center"/>
      </w:pPr>
      <w:r>
        <w:rPr>
          <w:rFonts w:hint="eastAsia"/>
        </w:rPr>
        <w:t xml:space="preserve">图 </w:t>
      </w:r>
      <w:r>
        <w:t>1</w:t>
      </w:r>
      <w:r>
        <w:rPr>
          <w:rFonts w:hint="eastAsia"/>
        </w:rPr>
        <w:t>.</w:t>
      </w:r>
      <w:r>
        <w:t>7</w:t>
      </w:r>
      <w:r>
        <w:rPr>
          <w:rFonts w:hint="eastAsia"/>
        </w:rPr>
        <w:t>.</w:t>
      </w:r>
      <w:r>
        <w:t>7</w:t>
      </w:r>
      <w:r>
        <w:rPr>
          <w:rFonts w:hint="eastAsia"/>
        </w:rPr>
        <w:t>.</w:t>
      </w:r>
      <w:r>
        <w:t xml:space="preserve">1 </w:t>
      </w:r>
      <w:r>
        <w:rPr>
          <w:rFonts w:hint="eastAsia"/>
        </w:rPr>
        <w:t>我的成果</w:t>
      </w:r>
    </w:p>
    <w:p>
      <w:pPr>
        <w:pStyle w:val="48"/>
        <w:spacing w:before="0" w:beforeLines="0" w:after="0" w:afterLines="0" w:line="288" w:lineRule="auto"/>
      </w:pPr>
      <w:r>
        <w:rPr>
          <w:rFonts w:hint="eastAsia"/>
        </w:rPr>
        <w:t>展示个人资料及成果统计，对文献的操作同“</w:t>
      </w:r>
      <w:r>
        <w:t>1</w:t>
      </w:r>
      <w:r>
        <w:rPr>
          <w:rFonts w:hint="eastAsia"/>
        </w:rPr>
        <w:t>.</w:t>
      </w:r>
      <w:r>
        <w:t>7</w:t>
      </w:r>
      <w:r>
        <w:rPr>
          <w:rFonts w:hint="eastAsia"/>
        </w:rPr>
        <w:t>.</w:t>
      </w:r>
      <w:r>
        <w:t>3</w:t>
      </w:r>
      <w:r>
        <w:rPr>
          <w:rFonts w:hint="eastAsia"/>
        </w:rPr>
        <w:t>.</w:t>
      </w:r>
      <w:r>
        <w:t>1</w:t>
      </w:r>
      <w:r>
        <w:rPr>
          <w:rFonts w:hint="eastAsia"/>
        </w:rPr>
        <w:t>论文收藏”。</w:t>
      </w:r>
    </w:p>
    <w:p>
      <w:pPr>
        <w:pStyle w:val="41"/>
        <w:spacing w:line="288" w:lineRule="auto"/>
      </w:pPr>
      <w:r>
        <w:rPr>
          <w:rFonts w:hint="eastAsia"/>
        </w:rPr>
        <w:t>推送成果</w:t>
      </w:r>
    </w:p>
    <w:p>
      <w:pPr>
        <w:spacing w:line="288" w:lineRule="auto"/>
        <w:jc w:val="center"/>
      </w:pPr>
      <w:r>
        <w:drawing>
          <wp:inline distT="0" distB="0" distL="0" distR="0">
            <wp:extent cx="4143375" cy="2962275"/>
            <wp:effectExtent l="0" t="0" r="9525" b="952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143375" cy="2962275"/>
                    </a:xfrm>
                    <a:prstGeom prst="rect">
                      <a:avLst/>
                    </a:prstGeom>
                    <a:noFill/>
                    <a:ln>
                      <a:noFill/>
                    </a:ln>
                  </pic:spPr>
                </pic:pic>
              </a:graphicData>
            </a:graphic>
          </wp:inline>
        </w:drawing>
      </w:r>
    </w:p>
    <w:p>
      <w:pPr>
        <w:spacing w:line="288" w:lineRule="auto"/>
        <w:jc w:val="center"/>
      </w:pPr>
      <w:r>
        <w:rPr>
          <w:rFonts w:hint="eastAsia"/>
        </w:rPr>
        <w:t>图1.</w:t>
      </w:r>
      <w:r>
        <w:t>7</w:t>
      </w:r>
      <w:r>
        <w:rPr>
          <w:rFonts w:hint="eastAsia"/>
        </w:rPr>
        <w:t>.</w:t>
      </w:r>
      <w:r>
        <w:t>7</w:t>
      </w:r>
      <w:r>
        <w:rPr>
          <w:rFonts w:hint="eastAsia"/>
        </w:rPr>
        <w:t>.</w:t>
      </w:r>
      <w:r>
        <w:t xml:space="preserve">2 </w:t>
      </w:r>
      <w:r>
        <w:rPr>
          <w:rFonts w:hint="eastAsia"/>
        </w:rPr>
        <w:t>推送成果</w:t>
      </w:r>
    </w:p>
    <w:p>
      <w:pPr>
        <w:pStyle w:val="48"/>
        <w:spacing w:before="0" w:beforeLines="0" w:after="0" w:afterLines="0" w:line="288" w:lineRule="auto"/>
      </w:pPr>
      <w:r>
        <w:rPr>
          <w:rFonts w:hint="eastAsia"/>
        </w:rPr>
        <w:t>可根据推送条件推送成果，若是用户的成果可点击</w:t>
      </w:r>
      <w:r>
        <w:drawing>
          <wp:inline distT="0" distB="0" distL="0" distR="0">
            <wp:extent cx="247650" cy="161925"/>
            <wp:effectExtent l="0" t="0" r="0" b="952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247650" cy="161925"/>
                    </a:xfrm>
                    <a:prstGeom prst="rect">
                      <a:avLst/>
                    </a:prstGeom>
                    <a:noFill/>
                    <a:ln>
                      <a:noFill/>
                    </a:ln>
                  </pic:spPr>
                </pic:pic>
              </a:graphicData>
            </a:graphic>
          </wp:inline>
        </w:drawing>
      </w:r>
      <w:r>
        <w:rPr>
          <w:rFonts w:hint="eastAsia"/>
        </w:rPr>
        <w:t>认领成果，认领成果后可在“我的成果”查看。</w:t>
      </w:r>
    </w:p>
    <w:p>
      <w:pPr>
        <w:pStyle w:val="41"/>
        <w:spacing w:line="288" w:lineRule="auto"/>
      </w:pPr>
      <w:r>
        <w:rPr>
          <w:rFonts w:hint="eastAsia"/>
        </w:rPr>
        <w:t>推送条件设置</w:t>
      </w:r>
    </w:p>
    <w:p>
      <w:pPr>
        <w:pStyle w:val="48"/>
        <w:spacing w:before="0" w:beforeLines="0" w:after="0" w:afterLines="0" w:line="288" w:lineRule="auto"/>
      </w:pPr>
      <w:r>
        <w:rPr>
          <w:rFonts w:hint="eastAsia"/>
        </w:rPr>
        <w:t>点击</w:t>
      </w:r>
      <w:r>
        <w:drawing>
          <wp:inline distT="0" distB="0" distL="0" distR="0">
            <wp:extent cx="219075" cy="133350"/>
            <wp:effectExtent l="0" t="0" r="9525"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219075" cy="133350"/>
                    </a:xfrm>
                    <a:prstGeom prst="rect">
                      <a:avLst/>
                    </a:prstGeom>
                    <a:noFill/>
                    <a:ln>
                      <a:noFill/>
                    </a:ln>
                  </pic:spPr>
                </pic:pic>
              </a:graphicData>
            </a:graphic>
          </wp:inline>
        </w:drawing>
      </w:r>
      <w:r>
        <w:rPr>
          <w:rFonts w:hint="eastAsia"/>
        </w:rPr>
        <w:t>编辑推送条件。</w:t>
      </w:r>
    </w:p>
    <w:p>
      <w:pPr>
        <w:pStyle w:val="39"/>
        <w:spacing w:line="288" w:lineRule="auto"/>
      </w:pPr>
      <w:bookmarkStart w:id="30" w:name="_Toc8285"/>
      <w:r>
        <w:rPr>
          <w:rFonts w:hint="eastAsia"/>
        </w:rPr>
        <w:t>回收站</w:t>
      </w:r>
      <w:bookmarkEnd w:id="30"/>
    </w:p>
    <w:p>
      <w:pPr>
        <w:pStyle w:val="48"/>
        <w:spacing w:before="0" w:beforeLines="0" w:after="0" w:afterLines="0" w:line="288" w:lineRule="auto"/>
        <w:rPr>
          <w:rStyle w:val="50"/>
        </w:rPr>
      </w:pPr>
      <w:r>
        <w:rPr>
          <w:rStyle w:val="50"/>
          <w:rFonts w:hint="eastAsia"/>
        </w:rPr>
        <w:t>回收站回收收藏</w:t>
      </w:r>
      <w:r>
        <w:rPr>
          <w:rStyle w:val="50"/>
        </w:rPr>
        <w:t>-</w:t>
      </w:r>
      <w:r>
        <w:rPr>
          <w:rStyle w:val="50"/>
          <w:rFonts w:hint="eastAsia"/>
        </w:rPr>
        <w:t>论文、收藏</w:t>
      </w:r>
      <w:r>
        <w:rPr>
          <w:rStyle w:val="50"/>
        </w:rPr>
        <w:t>=</w:t>
      </w:r>
      <w:r>
        <w:rPr>
          <w:rStyle w:val="50"/>
          <w:rFonts w:hint="eastAsia"/>
        </w:rPr>
        <w:t>出版来源、我的订阅、引文跟踪、我的成果版块删除的内容，可进行还原和彻底删除。</w:t>
      </w:r>
    </w:p>
    <w:p>
      <w:pPr>
        <w:spacing w:line="288" w:lineRule="auto"/>
        <w:jc w:val="center"/>
        <w:rPr>
          <w:rStyle w:val="50"/>
        </w:rPr>
      </w:pPr>
      <w:r>
        <w:drawing>
          <wp:inline distT="0" distB="0" distL="0" distR="0">
            <wp:extent cx="5267325" cy="2114550"/>
            <wp:effectExtent l="0" t="0" r="9525"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noChangeArrowheads="1"/>
                    </pic:cNvPicPr>
                  </pic:nvPicPr>
                  <pic:blipFill>
                    <a:blip r:embed="rId72">
                      <a:extLst>
                        <a:ext uri="{28A0092B-C50C-407E-A947-70E740481C1C}">
                          <a14:useLocalDpi xmlns:a14="http://schemas.microsoft.com/office/drawing/2010/main" val="0"/>
                        </a:ext>
                      </a:extLst>
                    </a:blip>
                    <a:srcRect b="30296"/>
                    <a:stretch>
                      <a:fillRect/>
                    </a:stretch>
                  </pic:blipFill>
                  <pic:spPr>
                    <a:xfrm>
                      <a:off x="0" y="0"/>
                      <a:ext cx="5267325" cy="2114550"/>
                    </a:xfrm>
                    <a:prstGeom prst="rect">
                      <a:avLst/>
                    </a:prstGeom>
                    <a:noFill/>
                    <a:ln>
                      <a:noFill/>
                    </a:ln>
                  </pic:spPr>
                </pic:pic>
              </a:graphicData>
            </a:graphic>
          </wp:inline>
        </w:drawing>
      </w:r>
    </w:p>
    <w:p>
      <w:pPr>
        <w:spacing w:line="288" w:lineRule="auto"/>
        <w:jc w:val="center"/>
      </w:pPr>
      <w:r>
        <w:rPr>
          <w:rStyle w:val="50"/>
          <w:rFonts w:hint="eastAsia"/>
        </w:rPr>
        <w:t>图</w:t>
      </w:r>
      <w:r>
        <w:rPr>
          <w:rStyle w:val="50"/>
        </w:rPr>
        <w:t>1</w:t>
      </w:r>
      <w:r>
        <w:rPr>
          <w:rStyle w:val="50"/>
          <w:rFonts w:hint="eastAsia"/>
        </w:rPr>
        <w:t>.</w:t>
      </w:r>
      <w:r>
        <w:rPr>
          <w:rStyle w:val="50"/>
        </w:rPr>
        <w:t>7</w:t>
      </w:r>
      <w:r>
        <w:rPr>
          <w:rStyle w:val="50"/>
          <w:rFonts w:hint="eastAsia"/>
        </w:rPr>
        <w:t>.</w:t>
      </w:r>
      <w:r>
        <w:rPr>
          <w:rStyle w:val="50"/>
        </w:rPr>
        <w:t xml:space="preserve">8 </w:t>
      </w:r>
      <w:r>
        <w:rPr>
          <w:rStyle w:val="50"/>
          <w:rFonts w:hint="eastAsia"/>
        </w:rPr>
        <w:t>回收站</w:t>
      </w:r>
    </w:p>
    <w:p>
      <w:pPr>
        <w:pStyle w:val="39"/>
        <w:spacing w:line="288" w:lineRule="auto"/>
      </w:pPr>
      <w:bookmarkStart w:id="31" w:name="_Toc13549"/>
      <w:r>
        <w:rPr>
          <w:rFonts w:hint="eastAsia"/>
        </w:rPr>
        <w:t>用户管理</w:t>
      </w:r>
      <w:bookmarkEnd w:id="31"/>
    </w:p>
    <w:p>
      <w:pPr>
        <w:spacing w:line="288" w:lineRule="auto"/>
        <w:jc w:val="center"/>
      </w:pPr>
      <w:r>
        <w:rPr>
          <w:rFonts w:hint="eastAsia"/>
        </w:rPr>
        <w:t>图</w:t>
      </w:r>
      <w:r>
        <mc:AlternateContent>
          <mc:Choice Requires="wpg">
            <w:drawing>
              <wp:anchor distT="0" distB="0" distL="114300" distR="114300" simplePos="0" relativeHeight="251659264" behindDoc="0" locked="0" layoutInCell="1" allowOverlap="1">
                <wp:simplePos x="0" y="0"/>
                <wp:positionH relativeFrom="column">
                  <wp:align>center</wp:align>
                </wp:positionH>
                <wp:positionV relativeFrom="paragraph">
                  <wp:posOffset>38100</wp:posOffset>
                </wp:positionV>
                <wp:extent cx="5713095" cy="1537335"/>
                <wp:effectExtent l="0" t="0" r="1905" b="5715"/>
                <wp:wrapTopAndBottom/>
                <wp:docPr id="35" name="组合 35"/>
                <wp:cNvGraphicFramePr/>
                <a:graphic xmlns:a="http://schemas.openxmlformats.org/drawingml/2006/main">
                  <a:graphicData uri="http://schemas.microsoft.com/office/word/2010/wordprocessingGroup">
                    <wpg:wgp>
                      <wpg:cNvGrpSpPr/>
                      <wpg:grpSpPr>
                        <a:xfrm>
                          <a:off x="0" y="0"/>
                          <a:ext cx="5713200" cy="1537200"/>
                          <a:chOff x="0" y="0"/>
                          <a:chExt cx="8997" cy="2423"/>
                        </a:xfrm>
                      </wpg:grpSpPr>
                      <pic:pic xmlns:pic="http://schemas.openxmlformats.org/drawingml/2006/picture">
                        <pic:nvPicPr>
                          <pic:cNvPr id="320" name="图片 320"/>
                          <pic:cNvPicPr>
                            <a:picLocks noChangeAspect="1"/>
                          </pic:cNvPicPr>
                        </pic:nvPicPr>
                        <pic:blipFill>
                          <a:blip r:embed="rId73"/>
                          <a:stretch>
                            <a:fillRect/>
                          </a:stretch>
                        </pic:blipFill>
                        <pic:spPr>
                          <a:xfrm>
                            <a:off x="0" y="0"/>
                            <a:ext cx="1793" cy="2371"/>
                          </a:xfrm>
                          <a:prstGeom prst="rect">
                            <a:avLst/>
                          </a:prstGeom>
                          <a:noFill/>
                          <a:ln>
                            <a:noFill/>
                          </a:ln>
                        </pic:spPr>
                      </pic:pic>
                      <pic:pic xmlns:pic="http://schemas.openxmlformats.org/drawingml/2006/picture">
                        <pic:nvPicPr>
                          <pic:cNvPr id="321" name="图片 321"/>
                          <pic:cNvPicPr>
                            <a:picLocks noChangeAspect="1"/>
                          </pic:cNvPicPr>
                        </pic:nvPicPr>
                        <pic:blipFill>
                          <a:blip r:embed="rId74"/>
                          <a:stretch>
                            <a:fillRect/>
                          </a:stretch>
                        </pic:blipFill>
                        <pic:spPr>
                          <a:xfrm>
                            <a:off x="1980" y="5"/>
                            <a:ext cx="7017" cy="2418"/>
                          </a:xfrm>
                          <a:prstGeom prst="rect">
                            <a:avLst/>
                          </a:prstGeom>
                          <a:noFill/>
                          <a:ln>
                            <a:noFill/>
                          </a:ln>
                        </pic:spPr>
                      </pic:pic>
                    </wpg:wgp>
                  </a:graphicData>
                </a:graphic>
              </wp:anchor>
            </w:drawing>
          </mc:Choice>
          <mc:Fallback>
            <w:pict>
              <v:group id="_x0000_s1026" o:spid="_x0000_s1026" o:spt="203" style="position:absolute;left:0pt;margin-top:3pt;height:121.05pt;width:449.85pt;mso-position-horizontal:center;mso-wrap-distance-bottom:0pt;mso-wrap-distance-top:0pt;z-index:251659264;mso-width-relative:page;mso-height-relative:page;" coordsize="8997,2423" o:gfxdata="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C5s8AC/AAAApQEAABkAAABkcnMvX3JlbHMv&#10;ZTJvRG9jLnhtbC5yZWxzvZDBisIwEIbvC/sOYe7btD0sspj2IoJXcR9gSKZpsJmEJIq+vYFlQUHw&#10;5nFm+L//Y9bjxS/iTCm7wAq6pgVBrINxbBX8HrZfKxC5IBtcApOCK2UYh8+P9Z4WLDWUZxezqBTO&#10;CuZS4o+UWc/kMTchEtfLFJLHUsdkZUR9REuyb9tvme4ZMDwwxc4oSDvTgzhcY21+zQ7T5DRtgj55&#10;4vKkQjpfuysQk6WiwJNx+Lfsm8gW5HOH7j0O3b+DfHjucAN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">
                <o:lock v:ext="edit" aspectratio="f"/>
                <v:shape id="_x0000_s1026" o:spid="_x0000_s1026" o:spt="75" type="#_x0000_t75" style="position:absolute;left:0;top:0;height:2371;width:1793;" filled="f" o:preferrelative="t" stroked="f" coordsize="21600,21600" o:gfxdata="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weO5vQAA&#10;ANwAAAAPAAAAAAAAAAEAIAAAACIAAABkcnMvZG93bnJldi54bWxQSwECFAAUAAAACACHTuJAMy8F&#10;njsAAAA5AAAAEAAAAAAAAAABACAAAAAMAQAAZHJzL3NoYXBleG1sLnhtbFBLBQYAAAAABgAGAFsB&#10;AAC2AwAAAAA=&#10;">
                  <v:fill on="f" focussize="0,0"/>
                  <v:stroke on="f"/>
                  <v:imagedata r:id="rId73" o:title=""/>
                  <o:lock v:ext="edit" aspectratio="t"/>
                </v:shape>
                <v:shape id="_x0000_s1026" o:spid="_x0000_s1026" o:spt="75" type="#_x0000_t75" style="position:absolute;left:1980;top:5;height:2418;width:7017;" filled="f" o:preferrelative="t" stroked="f" coordsize="21600,21600" o:gfxdata="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kKsq8AAAA&#10;3AAAAA8AAAAAAAAAAQAgAAAAIgAAAGRycy9kb3ducmV2LnhtbFBLAQIUABQAAAAIAIdO4kAzLwWe&#10;OwAAADkAAAAQAAAAAAAAAAEAIAAAAAsBAABkcnMvc2hhcGV4bWwueG1sUEsFBgAAAAAGAAYAWwEA&#10;ALUDAAAAAA==&#10;">
                  <v:fill on="f" focussize="0,0"/>
                  <v:stroke on="f"/>
                  <v:imagedata r:id="rId74" o:title=""/>
                  <o:lock v:ext="edit" aspectratio="t"/>
                </v:shape>
                <w10:wrap type="topAndBottom"/>
              </v:group>
            </w:pict>
          </mc:Fallback>
        </mc:AlternateContent>
      </w:r>
      <w:r>
        <w:t>1</w:t>
      </w:r>
      <w:r>
        <w:rPr>
          <w:rFonts w:hint="eastAsia"/>
        </w:rPr>
        <w:t>.</w:t>
      </w:r>
      <w:r>
        <w:t>7</w:t>
      </w:r>
      <w:r>
        <w:rPr>
          <w:rFonts w:hint="eastAsia"/>
        </w:rPr>
        <w:t>.</w:t>
      </w:r>
      <w:r>
        <w:t xml:space="preserve">9 </w:t>
      </w:r>
      <w:r>
        <w:rPr>
          <w:rFonts w:hint="eastAsia"/>
        </w:rPr>
        <w:t>用户管理</w:t>
      </w:r>
    </w:p>
    <w:p>
      <w:pPr>
        <w:spacing w:line="288" w:lineRule="auto"/>
        <w:ind w:firstLine="420" w:firstLineChars="200"/>
      </w:pPr>
      <w:r>
        <w:rPr>
          <w:rFonts w:hint="eastAsia"/>
        </w:rPr>
        <w:t>点击“用户管理”跳转到我的</w:t>
      </w:r>
      <w:r>
        <w:t>CNKI</w:t>
      </w:r>
      <w:r>
        <w:rPr>
          <w:rFonts w:hint="eastAsia"/>
        </w:rPr>
        <w:t>页面对用户信息进行具体操作。</w:t>
      </w:r>
    </w:p>
    <w:p>
      <w:pPr>
        <w:spacing w:line="288" w:lineRule="auto"/>
        <w:jc w:val="center"/>
      </w:pPr>
    </w:p>
    <w:sectPr>
      <w:footerReference r:id="rId5" w:type="default"/>
      <w:pgSz w:w="11906" w:h="16838"/>
      <w:pgMar w:top="1440" w:right="1800" w:bottom="1440" w:left="1800" w:header="851" w:footer="992" w:gutter="0"/>
      <w:pgNumType w:fmt="decimalFullWidt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Segoe UI Emoji">
    <w:panose1 w:val="020B0502040204020203"/>
    <w:charset w:val="00"/>
    <w:family w:val="swiss"/>
    <w:pitch w:val="default"/>
    <w:sig w:usb0="00000001" w:usb1="02000000" w:usb2="00000000" w:usb3="00000000" w:csb0="00000001"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tkyItAgAAV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atkyItAgAAVwQAAA4AAAAAAAAAAQAgAAAAHwEAAGRycy9lMm9Eb2MueG1sUEsFBgAAAAAG&#10;AAYAWQEAAL4FA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7995397"/>
    </w:sdtPr>
    <w:sdtEndPr>
      <w:rPr>
        <w:rFonts w:ascii="Times New Roman" w:hAnsi="Times New Roman" w:cs="Times New Roman"/>
        <w:sz w:val="20"/>
        <w:szCs w:val="20"/>
      </w:rPr>
    </w:sdtEndPr>
    <w:sdtContent>
      <w:p>
        <w:pPr>
          <w:pStyle w:val="14"/>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w:instrText>
        </w:r>
        <w:r>
          <w:rPr>
            <w:rFonts w:ascii="Times New Roman" w:hAnsi="Times New Roman" w:cs="Times New Roman"/>
            <w:sz w:val="20"/>
            <w:szCs w:val="20"/>
          </w:rPr>
          <w:fldChar w:fldCharType="separate"/>
        </w:r>
        <w:r>
          <w:rPr>
            <w:rFonts w:ascii="Times New Roman" w:hAnsi="Times New Roman" w:cs="Times New Roman"/>
            <w:sz w:val="20"/>
            <w:szCs w:val="20"/>
            <w:lang w:val="zh-CN"/>
          </w:rPr>
          <w:t>2</w:t>
        </w:r>
        <w:r>
          <w:rPr>
            <w:rFonts w:ascii="Times New Roman" w:hAnsi="Times New Roman" w:cs="Times New Roman"/>
            <w:sz w:val="20"/>
            <w:szCs w:val="20"/>
          </w:rPr>
          <w:fldChar w:fldCharType="end"/>
        </w:r>
      </w:p>
    </w:sdtContent>
  </w:sdt>
  <w:p>
    <w:pPr>
      <w:pStyle w:val="1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C48CCD"/>
    <w:multiLevelType w:val="singleLevel"/>
    <w:tmpl w:val="83C48CCD"/>
    <w:lvl w:ilvl="0" w:tentative="0">
      <w:start w:val="1"/>
      <w:numFmt w:val="bullet"/>
      <w:lvlText w:val=""/>
      <w:lvlJc w:val="left"/>
      <w:pPr>
        <w:ind w:left="420" w:hanging="420"/>
      </w:pPr>
      <w:rPr>
        <w:rFonts w:hint="default" w:ascii="Wingdings" w:hAnsi="Wingdings"/>
      </w:rPr>
    </w:lvl>
  </w:abstractNum>
  <w:abstractNum w:abstractNumId="1">
    <w:nsid w:val="C5BD39F1"/>
    <w:multiLevelType w:val="singleLevel"/>
    <w:tmpl w:val="C5BD39F1"/>
    <w:lvl w:ilvl="0" w:tentative="0">
      <w:start w:val="1"/>
      <w:numFmt w:val="decimal"/>
      <w:lvlText w:val="(%1)"/>
      <w:lvlJc w:val="left"/>
      <w:pPr>
        <w:ind w:left="425" w:hanging="425"/>
      </w:pPr>
      <w:rPr>
        <w:rFonts w:hint="default"/>
      </w:rPr>
    </w:lvl>
  </w:abstractNum>
  <w:abstractNum w:abstractNumId="2">
    <w:nsid w:val="CA3AFE25"/>
    <w:multiLevelType w:val="singleLevel"/>
    <w:tmpl w:val="CA3AFE25"/>
    <w:lvl w:ilvl="0" w:tentative="0">
      <w:start w:val="1"/>
      <w:numFmt w:val="bullet"/>
      <w:lvlText w:val=""/>
      <w:lvlJc w:val="left"/>
      <w:pPr>
        <w:ind w:left="420" w:hanging="420"/>
      </w:pPr>
      <w:rPr>
        <w:rFonts w:hint="default" w:ascii="Wingdings" w:hAnsi="Wingdings"/>
      </w:rPr>
    </w:lvl>
  </w:abstractNum>
  <w:abstractNum w:abstractNumId="3">
    <w:nsid w:val="CDFD979D"/>
    <w:multiLevelType w:val="singleLevel"/>
    <w:tmpl w:val="CDFD979D"/>
    <w:lvl w:ilvl="0" w:tentative="0">
      <w:start w:val="1"/>
      <w:numFmt w:val="decimal"/>
      <w:lvlText w:val="(%1)"/>
      <w:lvlJc w:val="left"/>
      <w:pPr>
        <w:ind w:left="425" w:hanging="425"/>
      </w:pPr>
      <w:rPr>
        <w:rFonts w:hint="default"/>
      </w:rPr>
    </w:lvl>
  </w:abstractNum>
  <w:abstractNum w:abstractNumId="4">
    <w:nsid w:val="D9386FD9"/>
    <w:multiLevelType w:val="singleLevel"/>
    <w:tmpl w:val="D9386FD9"/>
    <w:lvl w:ilvl="0" w:tentative="0">
      <w:start w:val="1"/>
      <w:numFmt w:val="decimal"/>
      <w:lvlText w:val="(%1)"/>
      <w:lvlJc w:val="left"/>
      <w:pPr>
        <w:ind w:left="425" w:hanging="425"/>
      </w:pPr>
      <w:rPr>
        <w:rFonts w:hint="default"/>
      </w:rPr>
    </w:lvl>
  </w:abstractNum>
  <w:abstractNum w:abstractNumId="5">
    <w:nsid w:val="F862989D"/>
    <w:multiLevelType w:val="singleLevel"/>
    <w:tmpl w:val="F862989D"/>
    <w:lvl w:ilvl="0" w:tentative="0">
      <w:start w:val="1"/>
      <w:numFmt w:val="decimal"/>
      <w:lvlText w:val="(%1)"/>
      <w:lvlJc w:val="left"/>
      <w:pPr>
        <w:ind w:left="425" w:hanging="425"/>
      </w:pPr>
      <w:rPr>
        <w:rFonts w:hint="default"/>
      </w:rPr>
    </w:lvl>
  </w:abstractNum>
  <w:abstractNum w:abstractNumId="6">
    <w:nsid w:val="0CCC2896"/>
    <w:multiLevelType w:val="multilevel"/>
    <w:tmpl w:val="0CCC289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2C8E02DE"/>
    <w:multiLevelType w:val="singleLevel"/>
    <w:tmpl w:val="2C8E02DE"/>
    <w:lvl w:ilvl="0" w:tentative="0">
      <w:start w:val="1"/>
      <w:numFmt w:val="decimal"/>
      <w:lvlText w:val="(%1)"/>
      <w:lvlJc w:val="left"/>
      <w:pPr>
        <w:ind w:left="425" w:hanging="425"/>
      </w:pPr>
      <w:rPr>
        <w:rFonts w:hint="default"/>
      </w:rPr>
    </w:lvl>
  </w:abstractNum>
  <w:abstractNum w:abstractNumId="8">
    <w:nsid w:val="34E750F6"/>
    <w:multiLevelType w:val="multilevel"/>
    <w:tmpl w:val="34E750F6"/>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39672345"/>
    <w:multiLevelType w:val="multilevel"/>
    <w:tmpl w:val="39672345"/>
    <w:lvl w:ilvl="0" w:tentative="0">
      <w:start w:val="1"/>
      <w:numFmt w:val="decimal"/>
      <w:pStyle w:val="36"/>
      <w:lvlText w:val="%1."/>
      <w:lvlJc w:val="left"/>
      <w:pPr>
        <w:ind w:left="425" w:hanging="425"/>
      </w:pPr>
      <w:rPr>
        <w:rFonts w:hint="default"/>
      </w:rPr>
    </w:lvl>
    <w:lvl w:ilvl="1" w:tentative="0">
      <w:start w:val="1"/>
      <w:numFmt w:val="decimal"/>
      <w:pStyle w:val="37"/>
      <w:lvlText w:val="%1.%2."/>
      <w:lvlJc w:val="left"/>
      <w:pPr>
        <w:ind w:left="567" w:hanging="567"/>
      </w:pPr>
      <w:rPr>
        <w:rFonts w:hint="default"/>
      </w:rPr>
    </w:lvl>
    <w:lvl w:ilvl="2" w:tentative="0">
      <w:start w:val="1"/>
      <w:numFmt w:val="decimal"/>
      <w:pStyle w:val="39"/>
      <w:lvlText w:val="%1.%2.%3."/>
      <w:lvlJc w:val="left"/>
      <w:pPr>
        <w:ind w:left="709" w:hanging="709"/>
      </w:pPr>
      <w:rPr>
        <w:rFonts w:hint="default"/>
      </w:rPr>
    </w:lvl>
    <w:lvl w:ilvl="3" w:tentative="0">
      <w:start w:val="1"/>
      <w:numFmt w:val="decimal"/>
      <w:pStyle w:val="41"/>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48DD415F"/>
    <w:multiLevelType w:val="multilevel"/>
    <w:tmpl w:val="48DD415F"/>
    <w:lvl w:ilvl="0" w:tentative="0">
      <w:start w:val="1"/>
      <w:numFmt w:val="lowerLetter"/>
      <w:lvlText w:val="%1)"/>
      <w:lvlJc w:val="left"/>
      <w:pPr>
        <w:tabs>
          <w:tab w:val="left" w:pos="1260"/>
        </w:tabs>
        <w:ind w:left="1260" w:hanging="420"/>
      </w:pPr>
      <w:rPr>
        <w:rFonts w:hint="default" w:cs="Times New Roman"/>
      </w:rPr>
    </w:lvl>
    <w:lvl w:ilvl="1" w:tentative="0">
      <w:start w:val="1"/>
      <w:numFmt w:val="bullet"/>
      <w:lvlText w:val=""/>
      <w:lvlJc w:val="left"/>
      <w:pPr>
        <w:tabs>
          <w:tab w:val="left" w:pos="1680"/>
        </w:tabs>
        <w:ind w:left="1680" w:hanging="420"/>
      </w:pPr>
      <w:rPr>
        <w:rFonts w:hint="default" w:ascii="Wingdings" w:hAnsi="Wingdings"/>
      </w:rPr>
    </w:lvl>
    <w:lvl w:ilvl="2" w:tentative="0">
      <w:start w:val="1"/>
      <w:numFmt w:val="bullet"/>
      <w:lvlText w:val=""/>
      <w:lvlJc w:val="left"/>
      <w:pPr>
        <w:tabs>
          <w:tab w:val="left" w:pos="2100"/>
        </w:tabs>
        <w:ind w:left="2100" w:hanging="420"/>
      </w:pPr>
      <w:rPr>
        <w:rFonts w:hint="default" w:ascii="Wingdings" w:hAnsi="Wingdings"/>
      </w:rPr>
    </w:lvl>
    <w:lvl w:ilvl="3" w:tentative="0">
      <w:start w:val="1"/>
      <w:numFmt w:val="bullet"/>
      <w:lvlText w:val=""/>
      <w:lvlJc w:val="left"/>
      <w:pPr>
        <w:tabs>
          <w:tab w:val="left" w:pos="2520"/>
        </w:tabs>
        <w:ind w:left="2520" w:hanging="420"/>
      </w:pPr>
      <w:rPr>
        <w:rFonts w:hint="default" w:ascii="Wingdings" w:hAnsi="Wingdings"/>
      </w:r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bullet"/>
      <w:lvlText w:val=""/>
      <w:lvlJc w:val="left"/>
      <w:pPr>
        <w:tabs>
          <w:tab w:val="left" w:pos="3360"/>
        </w:tabs>
        <w:ind w:left="3360" w:hanging="420"/>
      </w:pPr>
      <w:rPr>
        <w:rFonts w:hint="default" w:ascii="Wingdings" w:hAnsi="Wingdings"/>
      </w:rPr>
    </w:lvl>
    <w:lvl w:ilvl="6" w:tentative="0">
      <w:start w:val="1"/>
      <w:numFmt w:val="bullet"/>
      <w:lvlText w:val=""/>
      <w:lvlJc w:val="left"/>
      <w:pPr>
        <w:tabs>
          <w:tab w:val="left" w:pos="3780"/>
        </w:tabs>
        <w:ind w:left="3780" w:hanging="420"/>
      </w:pPr>
      <w:rPr>
        <w:rFonts w:hint="default" w:ascii="Wingdings" w:hAnsi="Wingdings"/>
      </w:rPr>
    </w:lvl>
    <w:lvl w:ilvl="7" w:tentative="0">
      <w:start w:val="1"/>
      <w:numFmt w:val="bullet"/>
      <w:lvlText w:val=""/>
      <w:lvlJc w:val="left"/>
      <w:pPr>
        <w:tabs>
          <w:tab w:val="left" w:pos="4200"/>
        </w:tabs>
        <w:ind w:left="4200" w:hanging="420"/>
      </w:pPr>
      <w:rPr>
        <w:rFonts w:hint="default" w:ascii="Wingdings" w:hAnsi="Wingdings"/>
      </w:rPr>
    </w:lvl>
    <w:lvl w:ilvl="8" w:tentative="0">
      <w:start w:val="1"/>
      <w:numFmt w:val="bullet"/>
      <w:lvlText w:val=""/>
      <w:lvlJc w:val="left"/>
      <w:pPr>
        <w:tabs>
          <w:tab w:val="left" w:pos="4620"/>
        </w:tabs>
        <w:ind w:left="4620" w:hanging="420"/>
      </w:pPr>
      <w:rPr>
        <w:rFonts w:hint="default" w:ascii="Wingdings" w:hAnsi="Wingdings"/>
      </w:rPr>
    </w:lvl>
  </w:abstractNum>
  <w:abstractNum w:abstractNumId="11">
    <w:nsid w:val="48E12342"/>
    <w:multiLevelType w:val="multilevel"/>
    <w:tmpl w:val="48E12342"/>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2">
    <w:nsid w:val="4B2E58E7"/>
    <w:multiLevelType w:val="multilevel"/>
    <w:tmpl w:val="4B2E58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3">
    <w:nsid w:val="5AA07F3F"/>
    <w:multiLevelType w:val="singleLevel"/>
    <w:tmpl w:val="5AA07F3F"/>
    <w:lvl w:ilvl="0" w:tentative="0">
      <w:start w:val="1"/>
      <w:numFmt w:val="decimal"/>
      <w:lvlText w:val="(%1)"/>
      <w:lvlJc w:val="left"/>
      <w:pPr>
        <w:ind w:left="420" w:hanging="420"/>
      </w:pPr>
      <w:rPr>
        <w:rFonts w:hint="default"/>
      </w:rPr>
    </w:lvl>
  </w:abstractNum>
  <w:num w:numId="1">
    <w:abstractNumId w:val="9"/>
  </w:num>
  <w:num w:numId="2">
    <w:abstractNumId w:val="1"/>
  </w:num>
  <w:num w:numId="3">
    <w:abstractNumId w:val="4"/>
  </w:num>
  <w:num w:numId="4">
    <w:abstractNumId w:val="7"/>
  </w:num>
  <w:num w:numId="5">
    <w:abstractNumId w:val="5"/>
  </w:num>
  <w:num w:numId="6">
    <w:abstractNumId w:val="13"/>
  </w:num>
  <w:num w:numId="7">
    <w:abstractNumId w:val="10"/>
  </w:num>
  <w:num w:numId="8">
    <w:abstractNumId w:val="0"/>
  </w:num>
  <w:num w:numId="9">
    <w:abstractNumId w:val="12"/>
  </w:num>
  <w:num w:numId="10">
    <w:abstractNumId w:val="6"/>
  </w:num>
  <w:num w:numId="11">
    <w:abstractNumId w:val="11"/>
  </w:num>
  <w:num w:numId="12">
    <w:abstractNumId w:val="2"/>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MzMWUxNTA4YWI4NzYxYmM2NTAxYTg1MTllNjZmMjgifQ=="/>
  </w:docVars>
  <w:rsids>
    <w:rsidRoot w:val="008C6237"/>
    <w:rsid w:val="00000795"/>
    <w:rsid w:val="000024AA"/>
    <w:rsid w:val="00004E21"/>
    <w:rsid w:val="000101D7"/>
    <w:rsid w:val="000107C1"/>
    <w:rsid w:val="00012184"/>
    <w:rsid w:val="00017EB1"/>
    <w:rsid w:val="00017EBB"/>
    <w:rsid w:val="00020EAB"/>
    <w:rsid w:val="0002111D"/>
    <w:rsid w:val="00026D22"/>
    <w:rsid w:val="00034F8D"/>
    <w:rsid w:val="00035246"/>
    <w:rsid w:val="00035E09"/>
    <w:rsid w:val="00036398"/>
    <w:rsid w:val="00042A91"/>
    <w:rsid w:val="00043540"/>
    <w:rsid w:val="00043E0A"/>
    <w:rsid w:val="000450B4"/>
    <w:rsid w:val="00045879"/>
    <w:rsid w:val="000464CE"/>
    <w:rsid w:val="0004755E"/>
    <w:rsid w:val="00047FDA"/>
    <w:rsid w:val="00060FF3"/>
    <w:rsid w:val="00062709"/>
    <w:rsid w:val="000650B0"/>
    <w:rsid w:val="00070218"/>
    <w:rsid w:val="00073FC1"/>
    <w:rsid w:val="0007401B"/>
    <w:rsid w:val="000806CF"/>
    <w:rsid w:val="000806F5"/>
    <w:rsid w:val="000921B2"/>
    <w:rsid w:val="00093053"/>
    <w:rsid w:val="00095B97"/>
    <w:rsid w:val="000A1A4B"/>
    <w:rsid w:val="000A1C13"/>
    <w:rsid w:val="000A4D0B"/>
    <w:rsid w:val="000A5D0D"/>
    <w:rsid w:val="000A78B7"/>
    <w:rsid w:val="000B1588"/>
    <w:rsid w:val="000B23D5"/>
    <w:rsid w:val="000B27D3"/>
    <w:rsid w:val="000B3FA2"/>
    <w:rsid w:val="000B539F"/>
    <w:rsid w:val="000B701D"/>
    <w:rsid w:val="000C500A"/>
    <w:rsid w:val="000C58A2"/>
    <w:rsid w:val="000C66B1"/>
    <w:rsid w:val="000C7F5E"/>
    <w:rsid w:val="000D0BF9"/>
    <w:rsid w:val="000D16AD"/>
    <w:rsid w:val="000D23F1"/>
    <w:rsid w:val="000D276D"/>
    <w:rsid w:val="000D313A"/>
    <w:rsid w:val="000D4687"/>
    <w:rsid w:val="000D5F42"/>
    <w:rsid w:val="000E0CA5"/>
    <w:rsid w:val="000E3C4C"/>
    <w:rsid w:val="000E556C"/>
    <w:rsid w:val="000E579C"/>
    <w:rsid w:val="000F26D7"/>
    <w:rsid w:val="000F6B6F"/>
    <w:rsid w:val="00102416"/>
    <w:rsid w:val="00105E12"/>
    <w:rsid w:val="00112E56"/>
    <w:rsid w:val="001210AB"/>
    <w:rsid w:val="00123520"/>
    <w:rsid w:val="00125C8D"/>
    <w:rsid w:val="001267E0"/>
    <w:rsid w:val="00130018"/>
    <w:rsid w:val="00133CC0"/>
    <w:rsid w:val="00133E1A"/>
    <w:rsid w:val="001349A2"/>
    <w:rsid w:val="00136477"/>
    <w:rsid w:val="001412A0"/>
    <w:rsid w:val="00141BD2"/>
    <w:rsid w:val="00150DBA"/>
    <w:rsid w:val="00156B64"/>
    <w:rsid w:val="00157F1E"/>
    <w:rsid w:val="0016175E"/>
    <w:rsid w:val="00170288"/>
    <w:rsid w:val="00177B8F"/>
    <w:rsid w:val="00182A70"/>
    <w:rsid w:val="00182B96"/>
    <w:rsid w:val="00185666"/>
    <w:rsid w:val="00191CD3"/>
    <w:rsid w:val="001A11F4"/>
    <w:rsid w:val="001B64AF"/>
    <w:rsid w:val="001B7B0B"/>
    <w:rsid w:val="001B7B23"/>
    <w:rsid w:val="001D0CBF"/>
    <w:rsid w:val="001D0CFA"/>
    <w:rsid w:val="001D6BB6"/>
    <w:rsid w:val="001E0685"/>
    <w:rsid w:val="001E3F79"/>
    <w:rsid w:val="001E47CD"/>
    <w:rsid w:val="001E5646"/>
    <w:rsid w:val="001F2BC4"/>
    <w:rsid w:val="001F5050"/>
    <w:rsid w:val="002049D1"/>
    <w:rsid w:val="0020542A"/>
    <w:rsid w:val="002076D8"/>
    <w:rsid w:val="00212A63"/>
    <w:rsid w:val="00213DB3"/>
    <w:rsid w:val="00215DA4"/>
    <w:rsid w:val="00217999"/>
    <w:rsid w:val="002264EA"/>
    <w:rsid w:val="002275B9"/>
    <w:rsid w:val="002279A4"/>
    <w:rsid w:val="00231382"/>
    <w:rsid w:val="00231BA8"/>
    <w:rsid w:val="002424E3"/>
    <w:rsid w:val="00242B4C"/>
    <w:rsid w:val="00245056"/>
    <w:rsid w:val="00247192"/>
    <w:rsid w:val="00250CDB"/>
    <w:rsid w:val="00253960"/>
    <w:rsid w:val="00253D43"/>
    <w:rsid w:val="002557AB"/>
    <w:rsid w:val="00257A12"/>
    <w:rsid w:val="00267DF6"/>
    <w:rsid w:val="00270268"/>
    <w:rsid w:val="00274FE1"/>
    <w:rsid w:val="00281453"/>
    <w:rsid w:val="002870F6"/>
    <w:rsid w:val="0029138B"/>
    <w:rsid w:val="00295B1A"/>
    <w:rsid w:val="002A2F78"/>
    <w:rsid w:val="002B26C1"/>
    <w:rsid w:val="002B3E6C"/>
    <w:rsid w:val="002B498D"/>
    <w:rsid w:val="002B5652"/>
    <w:rsid w:val="002B73BF"/>
    <w:rsid w:val="002C180A"/>
    <w:rsid w:val="002C5EC9"/>
    <w:rsid w:val="002D07BA"/>
    <w:rsid w:val="002D0943"/>
    <w:rsid w:val="002D6717"/>
    <w:rsid w:val="002E3DD8"/>
    <w:rsid w:val="002E45E5"/>
    <w:rsid w:val="002E58D9"/>
    <w:rsid w:val="002E6AEC"/>
    <w:rsid w:val="002F5AF0"/>
    <w:rsid w:val="002F6B88"/>
    <w:rsid w:val="002F709F"/>
    <w:rsid w:val="003000D4"/>
    <w:rsid w:val="003052DC"/>
    <w:rsid w:val="00305ECA"/>
    <w:rsid w:val="0031339C"/>
    <w:rsid w:val="0031431F"/>
    <w:rsid w:val="00314573"/>
    <w:rsid w:val="00316D8A"/>
    <w:rsid w:val="00317F5B"/>
    <w:rsid w:val="003215AE"/>
    <w:rsid w:val="00325A58"/>
    <w:rsid w:val="00330995"/>
    <w:rsid w:val="003317DD"/>
    <w:rsid w:val="003317E4"/>
    <w:rsid w:val="00331B2D"/>
    <w:rsid w:val="003327CE"/>
    <w:rsid w:val="003351BA"/>
    <w:rsid w:val="00335F3C"/>
    <w:rsid w:val="003401B1"/>
    <w:rsid w:val="00347998"/>
    <w:rsid w:val="003503FC"/>
    <w:rsid w:val="00351561"/>
    <w:rsid w:val="003628A8"/>
    <w:rsid w:val="0037131C"/>
    <w:rsid w:val="00380AF2"/>
    <w:rsid w:val="0038526F"/>
    <w:rsid w:val="003911CD"/>
    <w:rsid w:val="003A059C"/>
    <w:rsid w:val="003A066A"/>
    <w:rsid w:val="003A5D50"/>
    <w:rsid w:val="003A73BB"/>
    <w:rsid w:val="003C0C2B"/>
    <w:rsid w:val="003C0F65"/>
    <w:rsid w:val="003C3595"/>
    <w:rsid w:val="003D08D8"/>
    <w:rsid w:val="003D1416"/>
    <w:rsid w:val="003D23CD"/>
    <w:rsid w:val="003D32B8"/>
    <w:rsid w:val="003E1AC2"/>
    <w:rsid w:val="003E7B1D"/>
    <w:rsid w:val="003F0B3D"/>
    <w:rsid w:val="003F0F7C"/>
    <w:rsid w:val="003F4016"/>
    <w:rsid w:val="003F5F05"/>
    <w:rsid w:val="003F79F1"/>
    <w:rsid w:val="00400A47"/>
    <w:rsid w:val="00420AAF"/>
    <w:rsid w:val="0042427A"/>
    <w:rsid w:val="004258EC"/>
    <w:rsid w:val="0042699E"/>
    <w:rsid w:val="004270AD"/>
    <w:rsid w:val="00430EB2"/>
    <w:rsid w:val="004335CD"/>
    <w:rsid w:val="00437123"/>
    <w:rsid w:val="004416D7"/>
    <w:rsid w:val="00442491"/>
    <w:rsid w:val="00450A99"/>
    <w:rsid w:val="00455FD2"/>
    <w:rsid w:val="00457F13"/>
    <w:rsid w:val="00460D17"/>
    <w:rsid w:val="004626F1"/>
    <w:rsid w:val="00467268"/>
    <w:rsid w:val="0047115A"/>
    <w:rsid w:val="00473D84"/>
    <w:rsid w:val="004774E1"/>
    <w:rsid w:val="0047762B"/>
    <w:rsid w:val="00477E42"/>
    <w:rsid w:val="00481053"/>
    <w:rsid w:val="00482D80"/>
    <w:rsid w:val="00495070"/>
    <w:rsid w:val="004959E9"/>
    <w:rsid w:val="00497C9C"/>
    <w:rsid w:val="004B1D98"/>
    <w:rsid w:val="004B5AC6"/>
    <w:rsid w:val="004B717D"/>
    <w:rsid w:val="004B7A80"/>
    <w:rsid w:val="004C4739"/>
    <w:rsid w:val="004C707A"/>
    <w:rsid w:val="004D618F"/>
    <w:rsid w:val="004E392D"/>
    <w:rsid w:val="004E7157"/>
    <w:rsid w:val="004F67C4"/>
    <w:rsid w:val="004F738D"/>
    <w:rsid w:val="005039DC"/>
    <w:rsid w:val="00507078"/>
    <w:rsid w:val="0050721B"/>
    <w:rsid w:val="005076AC"/>
    <w:rsid w:val="00513C0E"/>
    <w:rsid w:val="005141EF"/>
    <w:rsid w:val="005142EF"/>
    <w:rsid w:val="00516DF3"/>
    <w:rsid w:val="00517140"/>
    <w:rsid w:val="00521269"/>
    <w:rsid w:val="005213C8"/>
    <w:rsid w:val="0052151C"/>
    <w:rsid w:val="00523297"/>
    <w:rsid w:val="005250D8"/>
    <w:rsid w:val="00530CA8"/>
    <w:rsid w:val="00534ED4"/>
    <w:rsid w:val="00537E0B"/>
    <w:rsid w:val="00542FE8"/>
    <w:rsid w:val="00543324"/>
    <w:rsid w:val="00546896"/>
    <w:rsid w:val="00547E74"/>
    <w:rsid w:val="005613F4"/>
    <w:rsid w:val="0057188F"/>
    <w:rsid w:val="00571973"/>
    <w:rsid w:val="00572C7B"/>
    <w:rsid w:val="00574773"/>
    <w:rsid w:val="0058039B"/>
    <w:rsid w:val="0058175B"/>
    <w:rsid w:val="00581B72"/>
    <w:rsid w:val="0058555C"/>
    <w:rsid w:val="00586099"/>
    <w:rsid w:val="00590335"/>
    <w:rsid w:val="0059067D"/>
    <w:rsid w:val="00592BEB"/>
    <w:rsid w:val="00596E6B"/>
    <w:rsid w:val="005A045B"/>
    <w:rsid w:val="005A283E"/>
    <w:rsid w:val="005A4538"/>
    <w:rsid w:val="005A5314"/>
    <w:rsid w:val="005A6801"/>
    <w:rsid w:val="005B03F3"/>
    <w:rsid w:val="005B3A33"/>
    <w:rsid w:val="005B4647"/>
    <w:rsid w:val="005B5239"/>
    <w:rsid w:val="005C2A2C"/>
    <w:rsid w:val="005C39D2"/>
    <w:rsid w:val="005C436D"/>
    <w:rsid w:val="005C450D"/>
    <w:rsid w:val="005C66FF"/>
    <w:rsid w:val="005C771E"/>
    <w:rsid w:val="005D3DEE"/>
    <w:rsid w:val="005E43DF"/>
    <w:rsid w:val="005E770A"/>
    <w:rsid w:val="005F5BAA"/>
    <w:rsid w:val="0060139C"/>
    <w:rsid w:val="00603CF1"/>
    <w:rsid w:val="00604DF2"/>
    <w:rsid w:val="00607584"/>
    <w:rsid w:val="0061372E"/>
    <w:rsid w:val="006176DF"/>
    <w:rsid w:val="006329D9"/>
    <w:rsid w:val="006556F1"/>
    <w:rsid w:val="00655FD4"/>
    <w:rsid w:val="0066143F"/>
    <w:rsid w:val="006618E6"/>
    <w:rsid w:val="00667656"/>
    <w:rsid w:val="0067413B"/>
    <w:rsid w:val="00676531"/>
    <w:rsid w:val="00677527"/>
    <w:rsid w:val="00681D30"/>
    <w:rsid w:val="006836DD"/>
    <w:rsid w:val="00684421"/>
    <w:rsid w:val="0069240D"/>
    <w:rsid w:val="00692C47"/>
    <w:rsid w:val="00693734"/>
    <w:rsid w:val="00696239"/>
    <w:rsid w:val="00697912"/>
    <w:rsid w:val="006A7E58"/>
    <w:rsid w:val="006B07C1"/>
    <w:rsid w:val="006B62C7"/>
    <w:rsid w:val="006B6574"/>
    <w:rsid w:val="006C6BD7"/>
    <w:rsid w:val="006C7AE0"/>
    <w:rsid w:val="006D3615"/>
    <w:rsid w:val="006D6063"/>
    <w:rsid w:val="006E594A"/>
    <w:rsid w:val="007034BF"/>
    <w:rsid w:val="00710255"/>
    <w:rsid w:val="00713D25"/>
    <w:rsid w:val="0071591F"/>
    <w:rsid w:val="00717E9D"/>
    <w:rsid w:val="00722C5B"/>
    <w:rsid w:val="00733423"/>
    <w:rsid w:val="00737166"/>
    <w:rsid w:val="0075275E"/>
    <w:rsid w:val="00754C3A"/>
    <w:rsid w:val="00756B59"/>
    <w:rsid w:val="007605D8"/>
    <w:rsid w:val="00764D3C"/>
    <w:rsid w:val="00767B69"/>
    <w:rsid w:val="00770E6A"/>
    <w:rsid w:val="007714AB"/>
    <w:rsid w:val="00771796"/>
    <w:rsid w:val="00772C93"/>
    <w:rsid w:val="0077567E"/>
    <w:rsid w:val="0078635E"/>
    <w:rsid w:val="00790179"/>
    <w:rsid w:val="007A288F"/>
    <w:rsid w:val="007B2EC6"/>
    <w:rsid w:val="007B3F35"/>
    <w:rsid w:val="007B4834"/>
    <w:rsid w:val="007B7335"/>
    <w:rsid w:val="007C15D1"/>
    <w:rsid w:val="007C667B"/>
    <w:rsid w:val="007E24B5"/>
    <w:rsid w:val="007E2B12"/>
    <w:rsid w:val="007E5B25"/>
    <w:rsid w:val="007E6F6E"/>
    <w:rsid w:val="007F081E"/>
    <w:rsid w:val="007F6439"/>
    <w:rsid w:val="0080443F"/>
    <w:rsid w:val="008056F3"/>
    <w:rsid w:val="008127E6"/>
    <w:rsid w:val="0081321F"/>
    <w:rsid w:val="00816663"/>
    <w:rsid w:val="00833A20"/>
    <w:rsid w:val="00833D23"/>
    <w:rsid w:val="00837AB5"/>
    <w:rsid w:val="00841BD3"/>
    <w:rsid w:val="00847A89"/>
    <w:rsid w:val="00850A0F"/>
    <w:rsid w:val="00851E3E"/>
    <w:rsid w:val="008557BA"/>
    <w:rsid w:val="00855F81"/>
    <w:rsid w:val="008600E9"/>
    <w:rsid w:val="0086173A"/>
    <w:rsid w:val="00862A21"/>
    <w:rsid w:val="00863893"/>
    <w:rsid w:val="008724BD"/>
    <w:rsid w:val="008755E2"/>
    <w:rsid w:val="00875DB2"/>
    <w:rsid w:val="00881269"/>
    <w:rsid w:val="0088209B"/>
    <w:rsid w:val="008829D1"/>
    <w:rsid w:val="00884210"/>
    <w:rsid w:val="00891278"/>
    <w:rsid w:val="00891862"/>
    <w:rsid w:val="008A09C8"/>
    <w:rsid w:val="008A2592"/>
    <w:rsid w:val="008A6D92"/>
    <w:rsid w:val="008B507F"/>
    <w:rsid w:val="008C3E61"/>
    <w:rsid w:val="008C6237"/>
    <w:rsid w:val="008D143D"/>
    <w:rsid w:val="008D3D1B"/>
    <w:rsid w:val="008D53E8"/>
    <w:rsid w:val="008D5993"/>
    <w:rsid w:val="008D6ECF"/>
    <w:rsid w:val="008E673C"/>
    <w:rsid w:val="008E707E"/>
    <w:rsid w:val="00901659"/>
    <w:rsid w:val="00902A3F"/>
    <w:rsid w:val="009077D9"/>
    <w:rsid w:val="00907D02"/>
    <w:rsid w:val="009140E9"/>
    <w:rsid w:val="009158B9"/>
    <w:rsid w:val="00915B6C"/>
    <w:rsid w:val="00915D2A"/>
    <w:rsid w:val="0092230C"/>
    <w:rsid w:val="00923C04"/>
    <w:rsid w:val="00923C5F"/>
    <w:rsid w:val="00924E2C"/>
    <w:rsid w:val="00927E93"/>
    <w:rsid w:val="00930E33"/>
    <w:rsid w:val="00931ED0"/>
    <w:rsid w:val="009333D0"/>
    <w:rsid w:val="00940D6F"/>
    <w:rsid w:val="009505B4"/>
    <w:rsid w:val="009605C3"/>
    <w:rsid w:val="00961EB2"/>
    <w:rsid w:val="00963A83"/>
    <w:rsid w:val="00965174"/>
    <w:rsid w:val="009654F0"/>
    <w:rsid w:val="00965502"/>
    <w:rsid w:val="0096607A"/>
    <w:rsid w:val="009733FB"/>
    <w:rsid w:val="0097538F"/>
    <w:rsid w:val="00976925"/>
    <w:rsid w:val="00981782"/>
    <w:rsid w:val="00992E6B"/>
    <w:rsid w:val="00997519"/>
    <w:rsid w:val="009A4178"/>
    <w:rsid w:val="009A69F6"/>
    <w:rsid w:val="009B4F1E"/>
    <w:rsid w:val="009B5E05"/>
    <w:rsid w:val="009B6396"/>
    <w:rsid w:val="009B7770"/>
    <w:rsid w:val="009C36F9"/>
    <w:rsid w:val="009E148D"/>
    <w:rsid w:val="009E2ACB"/>
    <w:rsid w:val="009E362E"/>
    <w:rsid w:val="009F0635"/>
    <w:rsid w:val="009F66A9"/>
    <w:rsid w:val="00A03BB0"/>
    <w:rsid w:val="00A05269"/>
    <w:rsid w:val="00A114AB"/>
    <w:rsid w:val="00A12552"/>
    <w:rsid w:val="00A129B3"/>
    <w:rsid w:val="00A14F34"/>
    <w:rsid w:val="00A14FEF"/>
    <w:rsid w:val="00A15899"/>
    <w:rsid w:val="00A25DD8"/>
    <w:rsid w:val="00A2734D"/>
    <w:rsid w:val="00A31821"/>
    <w:rsid w:val="00A32B57"/>
    <w:rsid w:val="00A409BA"/>
    <w:rsid w:val="00A42692"/>
    <w:rsid w:val="00A4304F"/>
    <w:rsid w:val="00A459BB"/>
    <w:rsid w:val="00A462EE"/>
    <w:rsid w:val="00A5003A"/>
    <w:rsid w:val="00A566B3"/>
    <w:rsid w:val="00A60DE0"/>
    <w:rsid w:val="00A63D3F"/>
    <w:rsid w:val="00A67D8D"/>
    <w:rsid w:val="00A70B8E"/>
    <w:rsid w:val="00A806B5"/>
    <w:rsid w:val="00A96841"/>
    <w:rsid w:val="00AA01C6"/>
    <w:rsid w:val="00AA2C4B"/>
    <w:rsid w:val="00AA3A95"/>
    <w:rsid w:val="00AA5932"/>
    <w:rsid w:val="00AA5A76"/>
    <w:rsid w:val="00AA750D"/>
    <w:rsid w:val="00AB3F3A"/>
    <w:rsid w:val="00AB7733"/>
    <w:rsid w:val="00AC0DA6"/>
    <w:rsid w:val="00AC2ECB"/>
    <w:rsid w:val="00AC349B"/>
    <w:rsid w:val="00AC7208"/>
    <w:rsid w:val="00AC7FD0"/>
    <w:rsid w:val="00AD007E"/>
    <w:rsid w:val="00AD0C35"/>
    <w:rsid w:val="00AD6FC3"/>
    <w:rsid w:val="00AE2F71"/>
    <w:rsid w:val="00AE4150"/>
    <w:rsid w:val="00AF1430"/>
    <w:rsid w:val="00AF7690"/>
    <w:rsid w:val="00B0569E"/>
    <w:rsid w:val="00B10D0C"/>
    <w:rsid w:val="00B13B4D"/>
    <w:rsid w:val="00B14FBF"/>
    <w:rsid w:val="00B167C4"/>
    <w:rsid w:val="00B16ACA"/>
    <w:rsid w:val="00B20EDA"/>
    <w:rsid w:val="00B227DE"/>
    <w:rsid w:val="00B26972"/>
    <w:rsid w:val="00B3246B"/>
    <w:rsid w:val="00B34175"/>
    <w:rsid w:val="00B35CA8"/>
    <w:rsid w:val="00B36BB3"/>
    <w:rsid w:val="00B372DB"/>
    <w:rsid w:val="00B4585A"/>
    <w:rsid w:val="00B50103"/>
    <w:rsid w:val="00B52B6E"/>
    <w:rsid w:val="00B54C84"/>
    <w:rsid w:val="00B561A8"/>
    <w:rsid w:val="00B57392"/>
    <w:rsid w:val="00B57EE8"/>
    <w:rsid w:val="00B6159D"/>
    <w:rsid w:val="00B644E5"/>
    <w:rsid w:val="00B7051C"/>
    <w:rsid w:val="00B73405"/>
    <w:rsid w:val="00B75DA6"/>
    <w:rsid w:val="00B7647E"/>
    <w:rsid w:val="00B8077F"/>
    <w:rsid w:val="00B80A37"/>
    <w:rsid w:val="00B815A1"/>
    <w:rsid w:val="00B86A9A"/>
    <w:rsid w:val="00B9411D"/>
    <w:rsid w:val="00B94D54"/>
    <w:rsid w:val="00B97A2C"/>
    <w:rsid w:val="00BA22DE"/>
    <w:rsid w:val="00BA55B4"/>
    <w:rsid w:val="00BA5D4F"/>
    <w:rsid w:val="00BA6F9A"/>
    <w:rsid w:val="00BB5F52"/>
    <w:rsid w:val="00BB600D"/>
    <w:rsid w:val="00BB72D2"/>
    <w:rsid w:val="00BC0327"/>
    <w:rsid w:val="00BC067D"/>
    <w:rsid w:val="00BC655B"/>
    <w:rsid w:val="00BD0965"/>
    <w:rsid w:val="00BD7DD7"/>
    <w:rsid w:val="00BE16A5"/>
    <w:rsid w:val="00BE732F"/>
    <w:rsid w:val="00BF0ADF"/>
    <w:rsid w:val="00BF3E7E"/>
    <w:rsid w:val="00BF6254"/>
    <w:rsid w:val="00BF7C2D"/>
    <w:rsid w:val="00BF7FB0"/>
    <w:rsid w:val="00C01943"/>
    <w:rsid w:val="00C06F74"/>
    <w:rsid w:val="00C1083E"/>
    <w:rsid w:val="00C129EC"/>
    <w:rsid w:val="00C12DFC"/>
    <w:rsid w:val="00C17E22"/>
    <w:rsid w:val="00C21091"/>
    <w:rsid w:val="00C2196E"/>
    <w:rsid w:val="00C3105A"/>
    <w:rsid w:val="00C440F4"/>
    <w:rsid w:val="00C4464E"/>
    <w:rsid w:val="00C47094"/>
    <w:rsid w:val="00C619FE"/>
    <w:rsid w:val="00C61DC1"/>
    <w:rsid w:val="00C62069"/>
    <w:rsid w:val="00C62524"/>
    <w:rsid w:val="00C742B9"/>
    <w:rsid w:val="00C748BC"/>
    <w:rsid w:val="00C77469"/>
    <w:rsid w:val="00C822BB"/>
    <w:rsid w:val="00C83AE2"/>
    <w:rsid w:val="00C86DBA"/>
    <w:rsid w:val="00C87A69"/>
    <w:rsid w:val="00C939E2"/>
    <w:rsid w:val="00C93A4E"/>
    <w:rsid w:val="00CA5933"/>
    <w:rsid w:val="00CB0356"/>
    <w:rsid w:val="00CB482C"/>
    <w:rsid w:val="00CB6DC6"/>
    <w:rsid w:val="00CB748A"/>
    <w:rsid w:val="00CB785E"/>
    <w:rsid w:val="00CC3EC3"/>
    <w:rsid w:val="00CC46CE"/>
    <w:rsid w:val="00CC52A7"/>
    <w:rsid w:val="00CC7682"/>
    <w:rsid w:val="00CD4DFF"/>
    <w:rsid w:val="00CE4CBC"/>
    <w:rsid w:val="00CE6609"/>
    <w:rsid w:val="00CF5547"/>
    <w:rsid w:val="00D025F3"/>
    <w:rsid w:val="00D078AD"/>
    <w:rsid w:val="00D1092E"/>
    <w:rsid w:val="00D10BF0"/>
    <w:rsid w:val="00D135DA"/>
    <w:rsid w:val="00D370FE"/>
    <w:rsid w:val="00D431C1"/>
    <w:rsid w:val="00D46113"/>
    <w:rsid w:val="00D47F05"/>
    <w:rsid w:val="00D521B4"/>
    <w:rsid w:val="00D61219"/>
    <w:rsid w:val="00D6227E"/>
    <w:rsid w:val="00D7103E"/>
    <w:rsid w:val="00D7193B"/>
    <w:rsid w:val="00D73BA7"/>
    <w:rsid w:val="00D84578"/>
    <w:rsid w:val="00D86591"/>
    <w:rsid w:val="00D87F8F"/>
    <w:rsid w:val="00D90B0A"/>
    <w:rsid w:val="00D91820"/>
    <w:rsid w:val="00D93D69"/>
    <w:rsid w:val="00D94143"/>
    <w:rsid w:val="00D944AC"/>
    <w:rsid w:val="00DA2533"/>
    <w:rsid w:val="00DA404A"/>
    <w:rsid w:val="00DB2339"/>
    <w:rsid w:val="00DC069C"/>
    <w:rsid w:val="00DC6689"/>
    <w:rsid w:val="00DC7E46"/>
    <w:rsid w:val="00DD0C5C"/>
    <w:rsid w:val="00DD56E1"/>
    <w:rsid w:val="00DE04D8"/>
    <w:rsid w:val="00DF3EC4"/>
    <w:rsid w:val="00DF772A"/>
    <w:rsid w:val="00E05F7D"/>
    <w:rsid w:val="00E13895"/>
    <w:rsid w:val="00E16CB6"/>
    <w:rsid w:val="00E25ACF"/>
    <w:rsid w:val="00E2629F"/>
    <w:rsid w:val="00E33633"/>
    <w:rsid w:val="00E4101F"/>
    <w:rsid w:val="00E43BAB"/>
    <w:rsid w:val="00E50F64"/>
    <w:rsid w:val="00E50FA1"/>
    <w:rsid w:val="00E574BE"/>
    <w:rsid w:val="00E57CA0"/>
    <w:rsid w:val="00E60E06"/>
    <w:rsid w:val="00E60EFE"/>
    <w:rsid w:val="00E62F0B"/>
    <w:rsid w:val="00E77FDE"/>
    <w:rsid w:val="00E82AE7"/>
    <w:rsid w:val="00E860C3"/>
    <w:rsid w:val="00E86413"/>
    <w:rsid w:val="00E904EE"/>
    <w:rsid w:val="00E92C52"/>
    <w:rsid w:val="00E955AE"/>
    <w:rsid w:val="00E96188"/>
    <w:rsid w:val="00E97BA0"/>
    <w:rsid w:val="00EA25E9"/>
    <w:rsid w:val="00EA2649"/>
    <w:rsid w:val="00EA2809"/>
    <w:rsid w:val="00EA6FF1"/>
    <w:rsid w:val="00EB2F62"/>
    <w:rsid w:val="00EB3A28"/>
    <w:rsid w:val="00EB6342"/>
    <w:rsid w:val="00EB7D6C"/>
    <w:rsid w:val="00EC1AB1"/>
    <w:rsid w:val="00EC3AB3"/>
    <w:rsid w:val="00EC3CA8"/>
    <w:rsid w:val="00EC5348"/>
    <w:rsid w:val="00EC6249"/>
    <w:rsid w:val="00ED2CB9"/>
    <w:rsid w:val="00EE2784"/>
    <w:rsid w:val="00EE3FA1"/>
    <w:rsid w:val="00EE5006"/>
    <w:rsid w:val="00EE6845"/>
    <w:rsid w:val="00EF68C3"/>
    <w:rsid w:val="00F032B2"/>
    <w:rsid w:val="00F037A1"/>
    <w:rsid w:val="00F073B6"/>
    <w:rsid w:val="00F100B4"/>
    <w:rsid w:val="00F101D9"/>
    <w:rsid w:val="00F1266C"/>
    <w:rsid w:val="00F223C3"/>
    <w:rsid w:val="00F22B28"/>
    <w:rsid w:val="00F26EC2"/>
    <w:rsid w:val="00F30C96"/>
    <w:rsid w:val="00F52C17"/>
    <w:rsid w:val="00F56FAB"/>
    <w:rsid w:val="00F572C3"/>
    <w:rsid w:val="00F62777"/>
    <w:rsid w:val="00F6408F"/>
    <w:rsid w:val="00F643A5"/>
    <w:rsid w:val="00F655E3"/>
    <w:rsid w:val="00F70A62"/>
    <w:rsid w:val="00F746B9"/>
    <w:rsid w:val="00F8626F"/>
    <w:rsid w:val="00F87726"/>
    <w:rsid w:val="00F92119"/>
    <w:rsid w:val="00F9288A"/>
    <w:rsid w:val="00F935BD"/>
    <w:rsid w:val="00F94AAC"/>
    <w:rsid w:val="00F975A9"/>
    <w:rsid w:val="00FA6DB5"/>
    <w:rsid w:val="00FA7306"/>
    <w:rsid w:val="00FB1E5B"/>
    <w:rsid w:val="00FB74E5"/>
    <w:rsid w:val="00FC2CC1"/>
    <w:rsid w:val="00FC3E58"/>
    <w:rsid w:val="00FC544B"/>
    <w:rsid w:val="00FD10DE"/>
    <w:rsid w:val="00FD3860"/>
    <w:rsid w:val="00FD58B3"/>
    <w:rsid w:val="00FD6D0C"/>
    <w:rsid w:val="00FE03E3"/>
    <w:rsid w:val="00FE4430"/>
    <w:rsid w:val="00FE528D"/>
    <w:rsid w:val="00FE552F"/>
    <w:rsid w:val="00FE7356"/>
    <w:rsid w:val="00FF3547"/>
    <w:rsid w:val="00FF3F94"/>
    <w:rsid w:val="00FF6D94"/>
    <w:rsid w:val="00FF7577"/>
    <w:rsid w:val="0102208B"/>
    <w:rsid w:val="019E5DDD"/>
    <w:rsid w:val="01CE2885"/>
    <w:rsid w:val="01DC69A1"/>
    <w:rsid w:val="01EC3FAC"/>
    <w:rsid w:val="02612B0B"/>
    <w:rsid w:val="02670E01"/>
    <w:rsid w:val="02C078B5"/>
    <w:rsid w:val="04D121B8"/>
    <w:rsid w:val="04F4395C"/>
    <w:rsid w:val="063A6299"/>
    <w:rsid w:val="07980FC3"/>
    <w:rsid w:val="08A35FBF"/>
    <w:rsid w:val="08C276CE"/>
    <w:rsid w:val="0997673E"/>
    <w:rsid w:val="09EE5259"/>
    <w:rsid w:val="0A6D411C"/>
    <w:rsid w:val="0AC61ECC"/>
    <w:rsid w:val="0AEB03A6"/>
    <w:rsid w:val="0C6C1D67"/>
    <w:rsid w:val="0CDF4D6A"/>
    <w:rsid w:val="0D1B79F9"/>
    <w:rsid w:val="0D851505"/>
    <w:rsid w:val="0D9619CB"/>
    <w:rsid w:val="0DC65AD6"/>
    <w:rsid w:val="0DF43EA8"/>
    <w:rsid w:val="0E5D7445"/>
    <w:rsid w:val="0E964B9D"/>
    <w:rsid w:val="0EB56967"/>
    <w:rsid w:val="0EFD7A9A"/>
    <w:rsid w:val="112137C1"/>
    <w:rsid w:val="116237FF"/>
    <w:rsid w:val="122405ED"/>
    <w:rsid w:val="12B53F80"/>
    <w:rsid w:val="12BA3CB1"/>
    <w:rsid w:val="13B15B53"/>
    <w:rsid w:val="14292BC0"/>
    <w:rsid w:val="14A94C29"/>
    <w:rsid w:val="16156803"/>
    <w:rsid w:val="165B0D54"/>
    <w:rsid w:val="16790CE0"/>
    <w:rsid w:val="18B13C06"/>
    <w:rsid w:val="18E20F94"/>
    <w:rsid w:val="19AF0FE1"/>
    <w:rsid w:val="1A326870"/>
    <w:rsid w:val="1A9C29E9"/>
    <w:rsid w:val="1B5F08B1"/>
    <w:rsid w:val="1BF852F6"/>
    <w:rsid w:val="1C597CEB"/>
    <w:rsid w:val="1E0427B1"/>
    <w:rsid w:val="1E74343C"/>
    <w:rsid w:val="1F0A6EA4"/>
    <w:rsid w:val="1FC5020F"/>
    <w:rsid w:val="204A6100"/>
    <w:rsid w:val="20DB42B6"/>
    <w:rsid w:val="21905F73"/>
    <w:rsid w:val="223462F5"/>
    <w:rsid w:val="225A1A3B"/>
    <w:rsid w:val="2283048C"/>
    <w:rsid w:val="2359786A"/>
    <w:rsid w:val="2728185D"/>
    <w:rsid w:val="2A20501D"/>
    <w:rsid w:val="2A9E60D2"/>
    <w:rsid w:val="2BC30E54"/>
    <w:rsid w:val="2C6F61D8"/>
    <w:rsid w:val="2D04228C"/>
    <w:rsid w:val="2D1200D3"/>
    <w:rsid w:val="2D5D1D7B"/>
    <w:rsid w:val="2DA01E75"/>
    <w:rsid w:val="2E4856AF"/>
    <w:rsid w:val="2EA56C03"/>
    <w:rsid w:val="2EE32EF0"/>
    <w:rsid w:val="2F320A04"/>
    <w:rsid w:val="30E01A35"/>
    <w:rsid w:val="314B259B"/>
    <w:rsid w:val="31FD4C2F"/>
    <w:rsid w:val="320609F4"/>
    <w:rsid w:val="33627D17"/>
    <w:rsid w:val="34895946"/>
    <w:rsid w:val="35735018"/>
    <w:rsid w:val="35982100"/>
    <w:rsid w:val="36095C57"/>
    <w:rsid w:val="366705BB"/>
    <w:rsid w:val="367B7362"/>
    <w:rsid w:val="36854A02"/>
    <w:rsid w:val="37ED7ACF"/>
    <w:rsid w:val="37F2468B"/>
    <w:rsid w:val="38C156B4"/>
    <w:rsid w:val="3AC526F9"/>
    <w:rsid w:val="3B035158"/>
    <w:rsid w:val="3C0F1231"/>
    <w:rsid w:val="3CF1577D"/>
    <w:rsid w:val="3D206D87"/>
    <w:rsid w:val="3D442E6D"/>
    <w:rsid w:val="3DC46770"/>
    <w:rsid w:val="3E7024B8"/>
    <w:rsid w:val="3EF72DB2"/>
    <w:rsid w:val="3F4A5F69"/>
    <w:rsid w:val="400212C7"/>
    <w:rsid w:val="40CD458F"/>
    <w:rsid w:val="42000B34"/>
    <w:rsid w:val="429B7093"/>
    <w:rsid w:val="43A11331"/>
    <w:rsid w:val="43A7710F"/>
    <w:rsid w:val="45B73CEC"/>
    <w:rsid w:val="4630379A"/>
    <w:rsid w:val="465D2C44"/>
    <w:rsid w:val="47A30110"/>
    <w:rsid w:val="47D2371D"/>
    <w:rsid w:val="48057491"/>
    <w:rsid w:val="484472FE"/>
    <w:rsid w:val="48547F84"/>
    <w:rsid w:val="48A050A6"/>
    <w:rsid w:val="48AE1811"/>
    <w:rsid w:val="4B0F68DB"/>
    <w:rsid w:val="4B4D602F"/>
    <w:rsid w:val="4B7C7907"/>
    <w:rsid w:val="4C254206"/>
    <w:rsid w:val="4C457E88"/>
    <w:rsid w:val="4CFE519D"/>
    <w:rsid w:val="4D555BC7"/>
    <w:rsid w:val="4E126E5C"/>
    <w:rsid w:val="4E33035D"/>
    <w:rsid w:val="4F246192"/>
    <w:rsid w:val="50AA663F"/>
    <w:rsid w:val="51125950"/>
    <w:rsid w:val="51A1640D"/>
    <w:rsid w:val="53060AE5"/>
    <w:rsid w:val="53B6151D"/>
    <w:rsid w:val="54525B24"/>
    <w:rsid w:val="5453090A"/>
    <w:rsid w:val="553A790E"/>
    <w:rsid w:val="574740A7"/>
    <w:rsid w:val="588D2897"/>
    <w:rsid w:val="596B3699"/>
    <w:rsid w:val="5B8466E5"/>
    <w:rsid w:val="5C7F34CA"/>
    <w:rsid w:val="5CA163C8"/>
    <w:rsid w:val="5CF9163C"/>
    <w:rsid w:val="5E217BCD"/>
    <w:rsid w:val="5E300D71"/>
    <w:rsid w:val="5EE77250"/>
    <w:rsid w:val="5F0D6821"/>
    <w:rsid w:val="60161A40"/>
    <w:rsid w:val="62840853"/>
    <w:rsid w:val="62DE659C"/>
    <w:rsid w:val="63CA6BE2"/>
    <w:rsid w:val="63D046FA"/>
    <w:rsid w:val="63D51E47"/>
    <w:rsid w:val="640557F4"/>
    <w:rsid w:val="648A4011"/>
    <w:rsid w:val="64AA375A"/>
    <w:rsid w:val="64AD6CEB"/>
    <w:rsid w:val="65603B78"/>
    <w:rsid w:val="65CD2417"/>
    <w:rsid w:val="65F566A3"/>
    <w:rsid w:val="66BD4B3B"/>
    <w:rsid w:val="67C750C4"/>
    <w:rsid w:val="680C44BA"/>
    <w:rsid w:val="68180740"/>
    <w:rsid w:val="68244B26"/>
    <w:rsid w:val="6A2A05B8"/>
    <w:rsid w:val="6A896071"/>
    <w:rsid w:val="6C486FB4"/>
    <w:rsid w:val="6CE018AF"/>
    <w:rsid w:val="6D123EA6"/>
    <w:rsid w:val="6D3E607D"/>
    <w:rsid w:val="6D896D7B"/>
    <w:rsid w:val="6E6D2BA7"/>
    <w:rsid w:val="6EAC71F0"/>
    <w:rsid w:val="6FB25F8F"/>
    <w:rsid w:val="6FC7564F"/>
    <w:rsid w:val="70014CD2"/>
    <w:rsid w:val="70016B35"/>
    <w:rsid w:val="71224E16"/>
    <w:rsid w:val="71845CAC"/>
    <w:rsid w:val="71A42BE3"/>
    <w:rsid w:val="7221209C"/>
    <w:rsid w:val="72CA4584"/>
    <w:rsid w:val="756257BE"/>
    <w:rsid w:val="773C5445"/>
    <w:rsid w:val="77E862A3"/>
    <w:rsid w:val="79184124"/>
    <w:rsid w:val="7A6D612D"/>
    <w:rsid w:val="7B1F2FD5"/>
    <w:rsid w:val="7B49230C"/>
    <w:rsid w:val="7B69781F"/>
    <w:rsid w:val="7D2957D2"/>
    <w:rsid w:val="7D7A40EA"/>
    <w:rsid w:val="7E3169DE"/>
    <w:rsid w:val="7EE10C65"/>
    <w:rsid w:val="7F3B4B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heme="minorBidi"/>
      <w:kern w:val="2"/>
      <w:sz w:val="21"/>
      <w:szCs w:val="24"/>
      <w:lang w:val="en-US" w:eastAsia="zh-CN" w:bidi="ar-SA"/>
    </w:rPr>
  </w:style>
  <w:style w:type="paragraph" w:styleId="2">
    <w:name w:val="heading 1"/>
    <w:basedOn w:val="1"/>
    <w:next w:val="1"/>
    <w:link w:val="3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semiHidden/>
    <w:unhideWhenUsed/>
    <w:qFormat/>
    <w:uiPriority w:val="0"/>
    <w:pPr>
      <w:keepNext/>
      <w:keepLines/>
      <w:spacing w:before="260" w:after="260" w:line="412" w:lineRule="auto"/>
      <w:outlineLvl w:val="1"/>
    </w:pPr>
    <w:rPr>
      <w:rFonts w:ascii="Arial" w:hAnsi="Arial" w:eastAsia="黑体"/>
      <w:b/>
      <w:sz w:val="32"/>
    </w:rPr>
  </w:style>
  <w:style w:type="paragraph" w:styleId="4">
    <w:name w:val="heading 3"/>
    <w:basedOn w:val="1"/>
    <w:next w:val="1"/>
    <w:link w:val="30"/>
    <w:unhideWhenUsed/>
    <w:qFormat/>
    <w:uiPriority w:val="0"/>
    <w:pPr>
      <w:keepNext/>
      <w:keepLines/>
      <w:spacing w:before="260" w:after="260" w:line="412" w:lineRule="auto"/>
      <w:outlineLvl w:val="2"/>
    </w:pPr>
    <w:rPr>
      <w:b/>
      <w:sz w:val="32"/>
    </w:rPr>
  </w:style>
  <w:style w:type="paragraph" w:styleId="5">
    <w:name w:val="heading 4"/>
    <w:basedOn w:val="1"/>
    <w:next w:val="1"/>
    <w:link w:val="31"/>
    <w:semiHidden/>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link w:val="32"/>
    <w:semiHidden/>
    <w:unhideWhenUsed/>
    <w:qFormat/>
    <w:uiPriority w:val="9"/>
    <w:pPr>
      <w:keepNext/>
      <w:keepLines/>
      <w:spacing w:before="280" w:after="290" w:line="376" w:lineRule="auto"/>
      <w:outlineLvl w:val="4"/>
    </w:pPr>
    <w:rPr>
      <w:b/>
      <w:bCs/>
      <w:sz w:val="28"/>
      <w:szCs w:val="28"/>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2520" w:leftChars="1200"/>
    </w:pPr>
    <w:rPr>
      <w:rFonts w:asciiTheme="minorHAnsi" w:hAnsiTheme="minorHAnsi" w:eastAsiaTheme="minorEastAsia"/>
      <w:szCs w:val="22"/>
    </w:rPr>
  </w:style>
  <w:style w:type="paragraph" w:styleId="8">
    <w:name w:val="annotation text"/>
    <w:basedOn w:val="1"/>
    <w:link w:val="34"/>
    <w:qFormat/>
    <w:uiPriority w:val="0"/>
    <w:pPr>
      <w:jc w:val="left"/>
    </w:pPr>
  </w:style>
  <w:style w:type="paragraph" w:styleId="9">
    <w:name w:val="toc 5"/>
    <w:basedOn w:val="1"/>
    <w:next w:val="1"/>
    <w:unhideWhenUsed/>
    <w:qFormat/>
    <w:uiPriority w:val="39"/>
    <w:pPr>
      <w:ind w:left="1680" w:leftChars="800"/>
    </w:pPr>
    <w:rPr>
      <w:rFonts w:asciiTheme="minorHAnsi" w:hAnsiTheme="minorHAnsi" w:eastAsiaTheme="minorEastAsia"/>
      <w:szCs w:val="22"/>
    </w:rPr>
  </w:style>
  <w:style w:type="paragraph" w:styleId="10">
    <w:name w:val="toc 3"/>
    <w:basedOn w:val="1"/>
    <w:next w:val="1"/>
    <w:unhideWhenUsed/>
    <w:qFormat/>
    <w:uiPriority w:val="39"/>
    <w:pPr>
      <w:ind w:left="840" w:leftChars="400"/>
    </w:pPr>
  </w:style>
  <w:style w:type="paragraph" w:styleId="11">
    <w:name w:val="toc 8"/>
    <w:basedOn w:val="1"/>
    <w:next w:val="1"/>
    <w:unhideWhenUsed/>
    <w:qFormat/>
    <w:uiPriority w:val="39"/>
    <w:pPr>
      <w:ind w:left="2940" w:leftChars="1400"/>
    </w:pPr>
    <w:rPr>
      <w:rFonts w:asciiTheme="minorHAnsi" w:hAnsiTheme="minorHAnsi" w:eastAsiaTheme="minorEastAsia"/>
      <w:szCs w:val="22"/>
    </w:rPr>
  </w:style>
  <w:style w:type="paragraph" w:styleId="12">
    <w:name w:val="Date"/>
    <w:basedOn w:val="1"/>
    <w:next w:val="1"/>
    <w:link w:val="45"/>
    <w:semiHidden/>
    <w:unhideWhenUsed/>
    <w:qFormat/>
    <w:uiPriority w:val="99"/>
    <w:pPr>
      <w:ind w:left="100" w:leftChars="2500"/>
    </w:pPr>
  </w:style>
  <w:style w:type="paragraph" w:styleId="13">
    <w:name w:val="Balloon Text"/>
    <w:basedOn w:val="1"/>
    <w:link w:val="35"/>
    <w:semiHidden/>
    <w:unhideWhenUsed/>
    <w:qFormat/>
    <w:uiPriority w:val="99"/>
    <w:rPr>
      <w:sz w:val="18"/>
      <w:szCs w:val="18"/>
    </w:rPr>
  </w:style>
  <w:style w:type="paragraph" w:styleId="14">
    <w:name w:val="footer"/>
    <w:basedOn w:val="1"/>
    <w:link w:val="47"/>
    <w:unhideWhenUsed/>
    <w:qFormat/>
    <w:uiPriority w:val="99"/>
    <w:pPr>
      <w:tabs>
        <w:tab w:val="center" w:pos="4153"/>
        <w:tab w:val="right" w:pos="8306"/>
      </w:tabs>
      <w:snapToGrid w:val="0"/>
      <w:jc w:val="left"/>
    </w:pPr>
    <w:rPr>
      <w:sz w:val="18"/>
      <w:szCs w:val="18"/>
    </w:rPr>
  </w:style>
  <w:style w:type="paragraph" w:styleId="15">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4"/>
    <w:basedOn w:val="1"/>
    <w:next w:val="1"/>
    <w:unhideWhenUsed/>
    <w:qFormat/>
    <w:uiPriority w:val="39"/>
    <w:pPr>
      <w:ind w:left="1260" w:leftChars="600"/>
    </w:pPr>
    <w:rPr>
      <w:rFonts w:asciiTheme="minorHAnsi" w:hAnsiTheme="minorHAnsi" w:eastAsiaTheme="minorEastAsia"/>
      <w:szCs w:val="22"/>
    </w:rPr>
  </w:style>
  <w:style w:type="paragraph" w:styleId="18">
    <w:name w:val="toc 6"/>
    <w:basedOn w:val="1"/>
    <w:next w:val="1"/>
    <w:unhideWhenUsed/>
    <w:qFormat/>
    <w:uiPriority w:val="39"/>
    <w:pPr>
      <w:ind w:left="2100" w:leftChars="1000"/>
    </w:pPr>
    <w:rPr>
      <w:rFonts w:asciiTheme="minorHAnsi" w:hAnsiTheme="minorHAnsi" w:eastAsiaTheme="minorEastAsia"/>
      <w:szCs w:val="22"/>
    </w:rPr>
  </w:style>
  <w:style w:type="paragraph" w:styleId="19">
    <w:name w:val="toc 2"/>
    <w:basedOn w:val="1"/>
    <w:next w:val="1"/>
    <w:unhideWhenUsed/>
    <w:qFormat/>
    <w:uiPriority w:val="39"/>
    <w:pPr>
      <w:ind w:left="420" w:leftChars="200"/>
    </w:pPr>
  </w:style>
  <w:style w:type="paragraph" w:styleId="20">
    <w:name w:val="toc 9"/>
    <w:basedOn w:val="1"/>
    <w:next w:val="1"/>
    <w:unhideWhenUsed/>
    <w:qFormat/>
    <w:uiPriority w:val="39"/>
    <w:pPr>
      <w:ind w:left="3360" w:leftChars="1600"/>
    </w:pPr>
    <w:rPr>
      <w:rFonts w:asciiTheme="minorHAnsi" w:hAnsiTheme="minorHAnsi" w:eastAsiaTheme="minorEastAsia"/>
      <w:szCs w:val="22"/>
    </w:rPr>
  </w:style>
  <w:style w:type="paragraph" w:styleId="21">
    <w:name w:val="Normal (Web)"/>
    <w:basedOn w:val="1"/>
    <w:qFormat/>
    <w:uiPriority w:val="0"/>
    <w:pPr>
      <w:spacing w:beforeAutospacing="1" w:afterAutospacing="1"/>
      <w:jc w:val="left"/>
    </w:pPr>
    <w:rPr>
      <w:rFonts w:cs="Times New Roman"/>
      <w:kern w:val="0"/>
      <w:sz w:val="24"/>
    </w:rPr>
  </w:style>
  <w:style w:type="paragraph" w:styleId="22">
    <w:name w:val="Title"/>
    <w:basedOn w:val="1"/>
    <w:next w:val="1"/>
    <w:link w:val="54"/>
    <w:qFormat/>
    <w:uiPriority w:val="10"/>
    <w:pPr>
      <w:spacing w:before="240" w:after="60"/>
      <w:jc w:val="center"/>
      <w:outlineLvl w:val="0"/>
    </w:pPr>
    <w:rPr>
      <w:rFonts w:asciiTheme="majorHAnsi" w:hAnsiTheme="majorHAnsi" w:eastAsiaTheme="majorEastAsia" w:cstheme="majorBidi"/>
      <w:b/>
      <w:bCs/>
      <w:sz w:val="32"/>
      <w:szCs w:val="32"/>
    </w:rPr>
  </w:style>
  <w:style w:type="table" w:styleId="24">
    <w:name w:val="Table Grid"/>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basedOn w:val="25"/>
    <w:semiHidden/>
    <w:unhideWhenUsed/>
    <w:qFormat/>
    <w:uiPriority w:val="99"/>
    <w:rPr>
      <w:color w:val="800080"/>
      <w:u w:val="single"/>
    </w:rPr>
  </w:style>
  <w:style w:type="character" w:styleId="27">
    <w:name w:val="Hyperlink"/>
    <w:basedOn w:val="25"/>
    <w:unhideWhenUsed/>
    <w:qFormat/>
    <w:uiPriority w:val="99"/>
    <w:rPr>
      <w:color w:val="0000FF"/>
      <w:u w:val="single"/>
    </w:rPr>
  </w:style>
  <w:style w:type="character" w:styleId="28">
    <w:name w:val="annotation reference"/>
    <w:basedOn w:val="25"/>
    <w:qFormat/>
    <w:uiPriority w:val="0"/>
    <w:rPr>
      <w:sz w:val="21"/>
      <w:szCs w:val="21"/>
    </w:rPr>
  </w:style>
  <w:style w:type="character" w:customStyle="1" w:styleId="29">
    <w:name w:val="标题 2 字符"/>
    <w:basedOn w:val="25"/>
    <w:link w:val="3"/>
    <w:semiHidden/>
    <w:qFormat/>
    <w:uiPriority w:val="0"/>
    <w:rPr>
      <w:rFonts w:ascii="Arial" w:hAnsi="Arial" w:eastAsia="黑体"/>
      <w:b/>
      <w:sz w:val="32"/>
      <w:szCs w:val="24"/>
    </w:rPr>
  </w:style>
  <w:style w:type="character" w:customStyle="1" w:styleId="30">
    <w:name w:val="标题 3 字符"/>
    <w:basedOn w:val="25"/>
    <w:link w:val="4"/>
    <w:qFormat/>
    <w:uiPriority w:val="0"/>
    <w:rPr>
      <w:b/>
      <w:sz w:val="32"/>
      <w:szCs w:val="24"/>
    </w:rPr>
  </w:style>
  <w:style w:type="character" w:customStyle="1" w:styleId="31">
    <w:name w:val="标题 4 字符"/>
    <w:basedOn w:val="25"/>
    <w:link w:val="5"/>
    <w:qFormat/>
    <w:uiPriority w:val="0"/>
    <w:rPr>
      <w:rFonts w:ascii="Arial" w:hAnsi="Arial" w:eastAsia="黑体"/>
      <w:b/>
      <w:sz w:val="28"/>
      <w:szCs w:val="24"/>
    </w:rPr>
  </w:style>
  <w:style w:type="character" w:customStyle="1" w:styleId="32">
    <w:name w:val="标题 5 字符"/>
    <w:basedOn w:val="25"/>
    <w:link w:val="6"/>
    <w:semiHidden/>
    <w:qFormat/>
    <w:uiPriority w:val="9"/>
    <w:rPr>
      <w:b/>
      <w:bCs/>
      <w:sz w:val="28"/>
      <w:szCs w:val="28"/>
    </w:rPr>
  </w:style>
  <w:style w:type="character" w:customStyle="1" w:styleId="33">
    <w:name w:val="标题 1 字符"/>
    <w:basedOn w:val="25"/>
    <w:link w:val="2"/>
    <w:qFormat/>
    <w:uiPriority w:val="9"/>
    <w:rPr>
      <w:b/>
      <w:bCs/>
      <w:kern w:val="44"/>
      <w:sz w:val="44"/>
      <w:szCs w:val="44"/>
    </w:rPr>
  </w:style>
  <w:style w:type="character" w:customStyle="1" w:styleId="34">
    <w:name w:val="批注文字 字符"/>
    <w:basedOn w:val="25"/>
    <w:link w:val="8"/>
    <w:qFormat/>
    <w:uiPriority w:val="0"/>
    <w:rPr>
      <w:szCs w:val="24"/>
    </w:rPr>
  </w:style>
  <w:style w:type="character" w:customStyle="1" w:styleId="35">
    <w:name w:val="批注框文本 字符"/>
    <w:basedOn w:val="25"/>
    <w:link w:val="13"/>
    <w:semiHidden/>
    <w:qFormat/>
    <w:uiPriority w:val="99"/>
    <w:rPr>
      <w:sz w:val="18"/>
      <w:szCs w:val="18"/>
    </w:rPr>
  </w:style>
  <w:style w:type="paragraph" w:customStyle="1" w:styleId="36">
    <w:name w:val="1级标题"/>
    <w:basedOn w:val="2"/>
    <w:link w:val="38"/>
    <w:qFormat/>
    <w:uiPriority w:val="0"/>
    <w:pPr>
      <w:numPr>
        <w:ilvl w:val="0"/>
        <w:numId w:val="1"/>
      </w:numPr>
      <w:spacing w:before="0" w:after="0" w:line="240" w:lineRule="auto"/>
    </w:pPr>
    <w:rPr>
      <w:rFonts w:ascii="黑体" w:hAnsi="黑体" w:eastAsia="黑体" w:cs="黑体"/>
      <w:b w:val="0"/>
      <w:bCs w:val="0"/>
      <w:sz w:val="28"/>
      <w:szCs w:val="28"/>
    </w:rPr>
  </w:style>
  <w:style w:type="paragraph" w:customStyle="1" w:styleId="37">
    <w:name w:val="2级标题"/>
    <w:basedOn w:val="3"/>
    <w:link w:val="40"/>
    <w:qFormat/>
    <w:uiPriority w:val="0"/>
    <w:pPr>
      <w:numPr>
        <w:ilvl w:val="1"/>
        <w:numId w:val="1"/>
      </w:numPr>
      <w:spacing w:before="156" w:beforeLines="50" w:after="156" w:afterLines="50" w:line="240" w:lineRule="auto"/>
      <w:jc w:val="left"/>
    </w:pPr>
    <w:rPr>
      <w:rFonts w:ascii="宋体" w:hAnsi="宋体" w:eastAsia="宋体"/>
      <w:sz w:val="24"/>
    </w:rPr>
  </w:style>
  <w:style w:type="character" w:customStyle="1" w:styleId="38">
    <w:name w:val="1级标题 字符"/>
    <w:basedOn w:val="33"/>
    <w:link w:val="36"/>
    <w:qFormat/>
    <w:uiPriority w:val="0"/>
    <w:rPr>
      <w:rFonts w:ascii="黑体" w:hAnsi="黑体" w:eastAsia="黑体" w:cs="黑体"/>
      <w:b w:val="0"/>
      <w:bCs w:val="0"/>
      <w:kern w:val="44"/>
      <w:sz w:val="28"/>
      <w:szCs w:val="28"/>
    </w:rPr>
  </w:style>
  <w:style w:type="paragraph" w:customStyle="1" w:styleId="39">
    <w:name w:val="3级标题"/>
    <w:basedOn w:val="4"/>
    <w:link w:val="42"/>
    <w:qFormat/>
    <w:uiPriority w:val="0"/>
    <w:pPr>
      <w:numPr>
        <w:ilvl w:val="2"/>
        <w:numId w:val="1"/>
      </w:numPr>
      <w:spacing w:before="0" w:after="0" w:line="240" w:lineRule="auto"/>
      <w:jc w:val="left"/>
    </w:pPr>
    <w:rPr>
      <w:sz w:val="21"/>
      <w:szCs w:val="21"/>
    </w:rPr>
  </w:style>
  <w:style w:type="character" w:customStyle="1" w:styleId="40">
    <w:name w:val="2级标题 字符"/>
    <w:basedOn w:val="29"/>
    <w:link w:val="37"/>
    <w:qFormat/>
    <w:uiPriority w:val="0"/>
    <w:rPr>
      <w:rFonts w:ascii="Arial" w:hAnsi="Arial" w:eastAsia="黑体"/>
      <w:sz w:val="24"/>
      <w:szCs w:val="24"/>
    </w:rPr>
  </w:style>
  <w:style w:type="paragraph" w:customStyle="1" w:styleId="41">
    <w:name w:val="4级标题"/>
    <w:basedOn w:val="5"/>
    <w:link w:val="43"/>
    <w:qFormat/>
    <w:uiPriority w:val="0"/>
    <w:pPr>
      <w:numPr>
        <w:ilvl w:val="3"/>
        <w:numId w:val="1"/>
      </w:numPr>
      <w:spacing w:before="0" w:after="0" w:line="240" w:lineRule="auto"/>
      <w:ind w:left="975" w:hanging="964"/>
      <w:jc w:val="left"/>
    </w:pPr>
    <w:rPr>
      <w:rFonts w:ascii="宋体" w:hAnsi="宋体" w:eastAsia="宋体" w:cs="宋体"/>
      <w:bCs/>
      <w:sz w:val="21"/>
      <w:szCs w:val="21"/>
    </w:rPr>
  </w:style>
  <w:style w:type="character" w:customStyle="1" w:styleId="42">
    <w:name w:val="3级标题 字符"/>
    <w:basedOn w:val="30"/>
    <w:link w:val="39"/>
    <w:qFormat/>
    <w:uiPriority w:val="0"/>
    <w:rPr>
      <w:sz w:val="32"/>
      <w:szCs w:val="21"/>
    </w:rPr>
  </w:style>
  <w:style w:type="character" w:customStyle="1" w:styleId="43">
    <w:name w:val="4级标题 字符"/>
    <w:basedOn w:val="31"/>
    <w:link w:val="41"/>
    <w:qFormat/>
    <w:uiPriority w:val="0"/>
    <w:rPr>
      <w:rFonts w:ascii="Arial" w:hAnsi="Arial" w:eastAsia="黑体" w:cs="宋体"/>
      <w:bCs/>
      <w:sz w:val="28"/>
      <w:szCs w:val="21"/>
    </w:rPr>
  </w:style>
  <w:style w:type="paragraph" w:styleId="44">
    <w:name w:val="List Paragraph"/>
    <w:basedOn w:val="1"/>
    <w:qFormat/>
    <w:uiPriority w:val="34"/>
    <w:pPr>
      <w:ind w:firstLine="420" w:firstLineChars="200"/>
    </w:pPr>
    <w:rPr>
      <w:szCs w:val="22"/>
    </w:rPr>
  </w:style>
  <w:style w:type="character" w:customStyle="1" w:styleId="45">
    <w:name w:val="日期 字符"/>
    <w:basedOn w:val="25"/>
    <w:link w:val="12"/>
    <w:semiHidden/>
    <w:qFormat/>
    <w:uiPriority w:val="99"/>
    <w:rPr>
      <w:szCs w:val="24"/>
    </w:rPr>
  </w:style>
  <w:style w:type="character" w:customStyle="1" w:styleId="46">
    <w:name w:val="页眉 字符"/>
    <w:basedOn w:val="25"/>
    <w:link w:val="15"/>
    <w:qFormat/>
    <w:uiPriority w:val="99"/>
    <w:rPr>
      <w:rFonts w:asciiTheme="minorHAnsi" w:hAnsiTheme="minorHAnsi" w:eastAsiaTheme="minorEastAsia" w:cstheme="minorBidi"/>
      <w:kern w:val="2"/>
      <w:sz w:val="18"/>
      <w:szCs w:val="18"/>
    </w:rPr>
  </w:style>
  <w:style w:type="character" w:customStyle="1" w:styleId="47">
    <w:name w:val="页脚 字符"/>
    <w:basedOn w:val="25"/>
    <w:link w:val="14"/>
    <w:qFormat/>
    <w:uiPriority w:val="99"/>
    <w:rPr>
      <w:rFonts w:asciiTheme="minorHAnsi" w:hAnsiTheme="minorHAnsi" w:eastAsiaTheme="minorEastAsia" w:cstheme="minorBidi"/>
      <w:kern w:val="2"/>
      <w:sz w:val="18"/>
      <w:szCs w:val="18"/>
    </w:rPr>
  </w:style>
  <w:style w:type="paragraph" w:customStyle="1" w:styleId="48">
    <w:name w:val="05段落内容"/>
    <w:basedOn w:val="1"/>
    <w:link w:val="50"/>
    <w:qFormat/>
    <w:uiPriority w:val="0"/>
    <w:pPr>
      <w:spacing w:before="156" w:beforeLines="50" w:after="156" w:afterLines="50" w:line="360" w:lineRule="auto"/>
      <w:ind w:firstLine="420" w:firstLineChars="200"/>
    </w:pPr>
  </w:style>
  <w:style w:type="paragraph" w:customStyle="1" w:styleId="4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50">
    <w:name w:val="05段落内容 字符"/>
    <w:basedOn w:val="25"/>
    <w:link w:val="48"/>
    <w:qFormat/>
    <w:uiPriority w:val="0"/>
  </w:style>
  <w:style w:type="character" w:customStyle="1" w:styleId="51">
    <w:name w:val="未处理的提及1"/>
    <w:basedOn w:val="25"/>
    <w:semiHidden/>
    <w:unhideWhenUsed/>
    <w:qFormat/>
    <w:uiPriority w:val="99"/>
    <w:rPr>
      <w:color w:val="605E5C"/>
      <w:shd w:val="clear" w:color="auto" w:fill="E1DFDD"/>
    </w:rPr>
  </w:style>
  <w:style w:type="paragraph" w:customStyle="1" w:styleId="52">
    <w:name w:val="样式1"/>
    <w:basedOn w:val="22"/>
    <w:link w:val="53"/>
    <w:qFormat/>
    <w:uiPriority w:val="0"/>
    <w:pPr>
      <w:ind w:firstLine="200" w:firstLineChars="200"/>
      <w:jc w:val="left"/>
    </w:pPr>
    <w:rPr>
      <w:rFonts w:ascii="宋体" w:hAnsi="宋体" w:eastAsia="宋体"/>
      <w:sz w:val="21"/>
    </w:rPr>
  </w:style>
  <w:style w:type="character" w:customStyle="1" w:styleId="53">
    <w:name w:val="样式1 字符"/>
    <w:basedOn w:val="25"/>
    <w:link w:val="52"/>
    <w:qFormat/>
    <w:uiPriority w:val="0"/>
    <w:rPr>
      <w:rFonts w:cstheme="majorBidi"/>
      <w:b/>
      <w:bCs/>
      <w:szCs w:val="32"/>
    </w:rPr>
  </w:style>
  <w:style w:type="character" w:customStyle="1" w:styleId="54">
    <w:name w:val="标题 字符"/>
    <w:basedOn w:val="25"/>
    <w:link w:val="22"/>
    <w:qFormat/>
    <w:uiPriority w:val="10"/>
    <w:rPr>
      <w:rFonts w:asciiTheme="majorHAnsi" w:hAnsiTheme="majorHAnsi" w:eastAsiaTheme="majorEastAsia" w:cstheme="majorBidi"/>
      <w:b/>
      <w:bCs/>
      <w:sz w:val="32"/>
      <w:szCs w:val="32"/>
    </w:rPr>
  </w:style>
  <w:style w:type="character" w:customStyle="1" w:styleId="55">
    <w:name w:val="未处理的提及2"/>
    <w:basedOn w:val="25"/>
    <w:semiHidden/>
    <w:unhideWhenUsed/>
    <w:qFormat/>
    <w:uiPriority w:val="99"/>
    <w:rPr>
      <w:color w:val="605E5C"/>
      <w:shd w:val="clear" w:color="auto" w:fill="E1DFDD"/>
    </w:rPr>
  </w:style>
  <w:style w:type="paragraph" w:customStyle="1" w:styleId="56">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8" Type="http://schemas.openxmlformats.org/officeDocument/2006/relationships/fontTable" Target="fontTable.xml"/><Relationship Id="rId77" Type="http://schemas.openxmlformats.org/officeDocument/2006/relationships/customXml" Target="../customXml/item2.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3.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E68108-FAAD-4F38-891A-C0BFF786DF5B}">
  <ds:schemaRefs/>
</ds:datastoreItem>
</file>

<file path=docProps/app.xml><?xml version="1.0" encoding="utf-8"?>
<Properties xmlns="http://schemas.openxmlformats.org/officeDocument/2006/extended-properties" xmlns:vt="http://schemas.openxmlformats.org/officeDocument/2006/docPropsVTypes">
  <Template>Normal</Template>
  <Pages>30</Pages>
  <Words>9997</Words>
  <Characters>10969</Characters>
  <Lines>285</Lines>
  <Paragraphs>80</Paragraphs>
  <TotalTime>39</TotalTime>
  <ScaleCrop>false</ScaleCrop>
  <LinksUpToDate>false</LinksUpToDate>
  <CharactersWithSpaces>11399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2019-08-30T03:40:00Z</dcterms:created>
  <dc:creator>朋 沈</dc:creator>
  <cp:lastModifiedBy>Administrator</cp:lastModifiedBy>
  <cp:lastPrinted>2019-09-16T08:44:00Z</cp:lastPrinted>
  <dcterms:modified xsi:type="dcterms:W3CDTF">2022-10-31T01:48:40Z</dcterms:modified>
  <cp:revision>673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C1B9AEA86D8345BBB2111C1EED6B3E91</vt:lpwstr>
  </property>
</Properties>
</file>